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925" w:rsidRPr="00E24925" w:rsidRDefault="00E24925" w:rsidP="00E24925">
      <w:pPr>
        <w:pStyle w:val="Textosinformato"/>
        <w:jc w:val="right"/>
        <w:rPr>
          <w:rFonts w:ascii="Montserrat" w:hAnsi="Montserrat" w:cs="Courier New"/>
        </w:rPr>
      </w:pPr>
      <w:bookmarkStart w:id="0" w:name="_GoBack"/>
      <w:bookmarkEnd w:id="0"/>
      <w:r w:rsidRPr="00E24925">
        <w:rPr>
          <w:rFonts w:ascii="Montserrat" w:hAnsi="Montserrat" w:cs="Courier New"/>
        </w:rPr>
        <w:t>Marzo, 2020.</w:t>
      </w:r>
    </w:p>
    <w:p w:rsidR="00D06E2E" w:rsidRPr="00D06E2E" w:rsidRDefault="00D06E2E" w:rsidP="008A082A">
      <w:pPr>
        <w:pStyle w:val="Textosinformato"/>
        <w:jc w:val="center"/>
        <w:rPr>
          <w:rFonts w:ascii="Montserrat" w:hAnsi="Montserrat" w:cs="Courier New"/>
          <w:b/>
          <w:color w:val="C00000"/>
        </w:rPr>
      </w:pPr>
      <w:r w:rsidRPr="00D06E2E">
        <w:rPr>
          <w:rFonts w:ascii="Montserrat" w:hAnsi="Montserrat" w:cs="Courier New"/>
          <w:b/>
          <w:color w:val="C00000"/>
        </w:rPr>
        <w:t>Estrategia “Aprendizaje en casa”</w:t>
      </w:r>
    </w:p>
    <w:p w:rsidR="00A4522E" w:rsidRPr="00D06E2E" w:rsidRDefault="0031733A" w:rsidP="008A082A">
      <w:pPr>
        <w:pStyle w:val="Textosinformato"/>
        <w:jc w:val="center"/>
        <w:rPr>
          <w:rFonts w:ascii="Montserrat" w:hAnsi="Montserrat" w:cs="Courier New"/>
          <w:b/>
          <w:color w:val="C00000"/>
        </w:rPr>
      </w:pPr>
      <w:r>
        <w:rPr>
          <w:rFonts w:ascii="Montserrat" w:hAnsi="Montserrat" w:cs="Courier New"/>
          <w:b/>
          <w:color w:val="C00000"/>
        </w:rPr>
        <w:t xml:space="preserve">Ejemplo de </w:t>
      </w:r>
      <w:r w:rsidR="00A4522E" w:rsidRPr="00D06E2E">
        <w:rPr>
          <w:rFonts w:ascii="Montserrat" w:hAnsi="Montserrat" w:cs="Courier New"/>
          <w:b/>
          <w:color w:val="C00000"/>
        </w:rPr>
        <w:t xml:space="preserve">Carta de corresponsabilidad </w:t>
      </w:r>
    </w:p>
    <w:p w:rsidR="00A4522E" w:rsidRPr="008A082A" w:rsidRDefault="00A4522E" w:rsidP="008A082A">
      <w:pPr>
        <w:pStyle w:val="Textosinformato"/>
        <w:jc w:val="both"/>
        <w:rPr>
          <w:rFonts w:ascii="Montserrat" w:hAnsi="Montserrat" w:cs="Courier New"/>
        </w:rPr>
      </w:pPr>
    </w:p>
    <w:p w:rsidR="00A4522E" w:rsidRPr="008A082A" w:rsidRDefault="00A4522E" w:rsidP="008A082A">
      <w:pPr>
        <w:pStyle w:val="Textosinformato"/>
        <w:jc w:val="both"/>
        <w:rPr>
          <w:rFonts w:ascii="Montserrat" w:hAnsi="Montserrat" w:cs="Courier New"/>
          <w:b/>
        </w:rPr>
      </w:pPr>
      <w:r w:rsidRPr="008A082A">
        <w:rPr>
          <w:rFonts w:ascii="Montserrat" w:hAnsi="Montserrat" w:cs="Courier New"/>
          <w:b/>
        </w:rPr>
        <w:t>ESTIMADAS MADRES, PADRES FAMILIA Y/O TUTORES</w:t>
      </w:r>
    </w:p>
    <w:p w:rsidR="00A4522E" w:rsidRPr="008A082A" w:rsidRDefault="00A4522E" w:rsidP="008A082A">
      <w:pPr>
        <w:pStyle w:val="Textosinformato"/>
        <w:jc w:val="both"/>
        <w:rPr>
          <w:rFonts w:ascii="Montserrat" w:hAnsi="Montserrat" w:cs="Courier New"/>
          <w:b/>
        </w:rPr>
      </w:pPr>
      <w:r w:rsidRPr="008A082A">
        <w:rPr>
          <w:rFonts w:ascii="Montserrat" w:hAnsi="Montserrat" w:cs="Courier New"/>
          <w:b/>
        </w:rPr>
        <w:t>PRESENTE</w:t>
      </w:r>
    </w:p>
    <w:p w:rsidR="00A4522E" w:rsidRPr="008A082A" w:rsidRDefault="00A4522E" w:rsidP="008A082A">
      <w:pPr>
        <w:pStyle w:val="Textosinformato"/>
        <w:jc w:val="both"/>
        <w:rPr>
          <w:rFonts w:ascii="Montserrat" w:hAnsi="Montserrat" w:cs="Courier New"/>
        </w:rPr>
      </w:pPr>
    </w:p>
    <w:p w:rsidR="00A4522E" w:rsidRDefault="00A4522E" w:rsidP="008A082A">
      <w:pPr>
        <w:pStyle w:val="Textosinformato"/>
        <w:jc w:val="both"/>
        <w:rPr>
          <w:rFonts w:ascii="Montserrat" w:hAnsi="Montserrat" w:cs="Courier New"/>
        </w:rPr>
      </w:pPr>
      <w:r w:rsidRPr="008A082A">
        <w:rPr>
          <w:rFonts w:ascii="Montserrat" w:hAnsi="Montserrat" w:cs="Courier New"/>
        </w:rPr>
        <w:t xml:space="preserve">Ante la propagación a nivel mundial del COVID-19, la Secretaría de Educación Pública </w:t>
      </w:r>
      <w:r w:rsidR="00D06E2E">
        <w:rPr>
          <w:rFonts w:ascii="Montserrat" w:hAnsi="Montserrat" w:cs="Courier New"/>
        </w:rPr>
        <w:t xml:space="preserve">(SEP) </w:t>
      </w:r>
      <w:r w:rsidRPr="008A082A">
        <w:rPr>
          <w:rFonts w:ascii="Montserrat" w:hAnsi="Montserrat" w:cs="Courier New"/>
        </w:rPr>
        <w:t xml:space="preserve">ha </w:t>
      </w:r>
      <w:r w:rsidR="00650F74">
        <w:rPr>
          <w:rFonts w:ascii="Montserrat" w:hAnsi="Montserrat" w:cs="Courier New"/>
        </w:rPr>
        <w:t>puesto</w:t>
      </w:r>
      <w:r w:rsidRPr="008A082A">
        <w:rPr>
          <w:rFonts w:ascii="Montserrat" w:hAnsi="Montserrat" w:cs="Courier New"/>
        </w:rPr>
        <w:t xml:space="preserve"> en marcha una serie de acciones orientadas a prevenir y reducir</w:t>
      </w:r>
      <w:r w:rsidR="00C86DF5">
        <w:rPr>
          <w:rFonts w:ascii="Montserrat" w:hAnsi="Montserrat" w:cs="Courier New"/>
        </w:rPr>
        <w:t>,</w:t>
      </w:r>
      <w:r w:rsidRPr="008A082A">
        <w:rPr>
          <w:rFonts w:ascii="Montserrat" w:hAnsi="Montserrat" w:cs="Courier New"/>
        </w:rPr>
        <w:t xml:space="preserve"> en lo posible</w:t>
      </w:r>
      <w:r w:rsidR="00C86DF5">
        <w:rPr>
          <w:rFonts w:ascii="Montserrat" w:hAnsi="Montserrat" w:cs="Courier New"/>
        </w:rPr>
        <w:t>,</w:t>
      </w:r>
      <w:r w:rsidRPr="008A082A">
        <w:rPr>
          <w:rFonts w:ascii="Montserrat" w:hAnsi="Montserrat" w:cs="Courier New"/>
        </w:rPr>
        <w:t xml:space="preserve"> el contagio y </w:t>
      </w:r>
      <w:r w:rsidR="00C86DF5" w:rsidRPr="008A082A">
        <w:rPr>
          <w:rFonts w:ascii="Montserrat" w:hAnsi="Montserrat" w:cs="Courier New"/>
        </w:rPr>
        <w:t>esparcimiento</w:t>
      </w:r>
      <w:r w:rsidRPr="008A082A">
        <w:rPr>
          <w:rFonts w:ascii="Montserrat" w:hAnsi="Montserrat" w:cs="Courier New"/>
        </w:rPr>
        <w:t xml:space="preserve"> del virus, lo más importante es proteger la salud de las comunidades escolares en todos los planteles de Educación Básica del país. Ante esta circunstancia, se implementará </w:t>
      </w:r>
      <w:r w:rsidR="008A5103">
        <w:rPr>
          <w:rFonts w:ascii="Montserrat" w:hAnsi="Montserrat" w:cs="Courier New"/>
        </w:rPr>
        <w:t xml:space="preserve">un </w:t>
      </w:r>
      <w:r w:rsidRPr="008A082A">
        <w:rPr>
          <w:rFonts w:ascii="Montserrat" w:hAnsi="Montserrat" w:cs="Courier New"/>
        </w:rPr>
        <w:t xml:space="preserve">periodo para el aislamiento voluntario y preventivo, iniciando el lunes 23 marzo y finalizando el viernes 17 de abril de 2020. </w:t>
      </w:r>
    </w:p>
    <w:p w:rsidR="00A4522E" w:rsidRPr="008A082A" w:rsidRDefault="00A4522E" w:rsidP="008A082A">
      <w:pPr>
        <w:pStyle w:val="Textosinformato"/>
        <w:jc w:val="both"/>
        <w:rPr>
          <w:rFonts w:ascii="Montserrat" w:hAnsi="Montserrat" w:cs="Courier New"/>
        </w:rPr>
      </w:pPr>
    </w:p>
    <w:p w:rsidR="00A4522E" w:rsidRDefault="00A4522E" w:rsidP="008A082A">
      <w:pPr>
        <w:pStyle w:val="Textosinformato"/>
        <w:jc w:val="both"/>
        <w:rPr>
          <w:rFonts w:ascii="Montserrat" w:hAnsi="Montserrat" w:cs="Courier New"/>
        </w:rPr>
      </w:pPr>
      <w:r w:rsidRPr="008A082A">
        <w:rPr>
          <w:rFonts w:ascii="Montserrat" w:hAnsi="Montserrat" w:cs="Courier New"/>
        </w:rPr>
        <w:t xml:space="preserve">En dicho periodo, se deberá promover la </w:t>
      </w:r>
      <w:r w:rsidR="00D06E2E">
        <w:rPr>
          <w:rFonts w:ascii="Montserrat" w:hAnsi="Montserrat" w:cs="Courier New"/>
        </w:rPr>
        <w:t xml:space="preserve">instrumentación de la estrategia </w:t>
      </w:r>
      <w:r w:rsidRPr="008A082A">
        <w:rPr>
          <w:rFonts w:ascii="Montserrat" w:hAnsi="Montserrat" w:cs="Courier New"/>
          <w:b/>
        </w:rPr>
        <w:t xml:space="preserve">“Aprendizaje </w:t>
      </w:r>
      <w:r w:rsidR="00262614">
        <w:rPr>
          <w:rFonts w:ascii="Montserrat" w:hAnsi="Montserrat" w:cs="Courier New"/>
          <w:b/>
        </w:rPr>
        <w:t>en C</w:t>
      </w:r>
      <w:r w:rsidRPr="008A082A">
        <w:rPr>
          <w:rFonts w:ascii="Montserrat" w:hAnsi="Montserrat" w:cs="Courier New"/>
          <w:b/>
        </w:rPr>
        <w:t>asa”</w:t>
      </w:r>
      <w:r w:rsidRPr="008A082A">
        <w:rPr>
          <w:rFonts w:ascii="Montserrat" w:hAnsi="Montserrat" w:cs="Courier New"/>
        </w:rPr>
        <w:t xml:space="preserve"> durante las dos semanas comprendidas entre el 23 de marzo y el 03 de abril, que integra el desarrollo de actividades a distancia como: elaboración de ejercicios, actividades, tareas, utilizando materiales electrónicos y virtuales, así como del libro de texto, de tal forma que los aprendizajes de sus hijos o hijas </w:t>
      </w:r>
      <w:r w:rsidR="008A082A" w:rsidRPr="008A082A">
        <w:rPr>
          <w:rFonts w:ascii="Montserrat" w:hAnsi="Montserrat" w:cs="Courier New"/>
        </w:rPr>
        <w:t>continúen</w:t>
      </w:r>
      <w:r w:rsidRPr="008A082A">
        <w:rPr>
          <w:rFonts w:ascii="Montserrat" w:hAnsi="Montserrat" w:cs="Courier New"/>
        </w:rPr>
        <w:t xml:space="preserve"> desarrollándose.</w:t>
      </w:r>
    </w:p>
    <w:p w:rsidR="00A4522E" w:rsidRPr="008A082A" w:rsidRDefault="00A4522E" w:rsidP="008A082A">
      <w:pPr>
        <w:pStyle w:val="Textosinformato"/>
        <w:jc w:val="both"/>
        <w:rPr>
          <w:rFonts w:ascii="Montserrat" w:hAnsi="Montserrat" w:cs="Courier New"/>
        </w:rPr>
      </w:pPr>
    </w:p>
    <w:p w:rsidR="00A4522E" w:rsidRDefault="00A4522E" w:rsidP="008A082A">
      <w:pPr>
        <w:pStyle w:val="Textosinformato"/>
        <w:jc w:val="both"/>
        <w:rPr>
          <w:rFonts w:ascii="Montserrat" w:hAnsi="Montserrat" w:cs="Courier New"/>
        </w:rPr>
      </w:pPr>
      <w:r w:rsidRPr="008A082A">
        <w:rPr>
          <w:rFonts w:ascii="Montserrat" w:hAnsi="Montserrat" w:cs="Courier New"/>
        </w:rPr>
        <w:t>Es fundamental su colaboración, apoyo y corresponsabilidad</w:t>
      </w:r>
      <w:r w:rsidR="00262614">
        <w:rPr>
          <w:rFonts w:ascii="Montserrat" w:hAnsi="Montserrat" w:cs="Courier New"/>
        </w:rPr>
        <w:t>,</w:t>
      </w:r>
      <w:r w:rsidRPr="008A082A">
        <w:rPr>
          <w:rFonts w:ascii="Montserrat" w:hAnsi="Montserrat" w:cs="Courier New"/>
        </w:rPr>
        <w:t xml:space="preserve"> a fin de que durante este periodo su hijo/a destine </w:t>
      </w:r>
      <w:r w:rsidR="000E5BB0" w:rsidRPr="008A082A">
        <w:rPr>
          <w:rFonts w:ascii="Montserrat" w:hAnsi="Montserrat" w:cs="Courier New"/>
        </w:rPr>
        <w:t xml:space="preserve">2 horas como mínimo diariamente </w:t>
      </w:r>
      <w:r w:rsidR="00F70E31">
        <w:rPr>
          <w:rFonts w:ascii="Montserrat" w:hAnsi="Montserrat" w:cs="Courier New"/>
        </w:rPr>
        <w:t>a</w:t>
      </w:r>
      <w:r w:rsidRPr="008A082A">
        <w:rPr>
          <w:rFonts w:ascii="Montserrat" w:hAnsi="Montserrat" w:cs="Courier New"/>
        </w:rPr>
        <w:t xml:space="preserve"> realizar las actividades que su profesora o profesor le designe; así como tener presente las siguientes sugerencias, para que su hijo o hija:</w:t>
      </w:r>
    </w:p>
    <w:p w:rsidR="00A4522E" w:rsidRPr="008A082A" w:rsidRDefault="00A4522E" w:rsidP="000E5BB0">
      <w:pPr>
        <w:pStyle w:val="Textosinformato"/>
        <w:jc w:val="both"/>
        <w:rPr>
          <w:rFonts w:ascii="Montserrat" w:hAnsi="Montserrat" w:cs="Courier New"/>
        </w:rPr>
      </w:pPr>
    </w:p>
    <w:p w:rsidR="00A4522E" w:rsidRPr="008A082A" w:rsidRDefault="00A4522E" w:rsidP="008A082A">
      <w:pPr>
        <w:pStyle w:val="Textosinformato"/>
        <w:numPr>
          <w:ilvl w:val="0"/>
          <w:numId w:val="1"/>
        </w:numPr>
        <w:jc w:val="both"/>
        <w:rPr>
          <w:rFonts w:ascii="Montserrat" w:hAnsi="Montserrat" w:cs="Courier New"/>
        </w:rPr>
      </w:pPr>
      <w:r w:rsidRPr="008A082A">
        <w:rPr>
          <w:rFonts w:ascii="Montserrat" w:hAnsi="Montserrat" w:cs="Courier New"/>
        </w:rPr>
        <w:t>En caso de que por alguna razón no pueda desarrollar las actividades en línea o en internet que le sean solicitadas, considerarlas para que al regreso a clase le informe al docente y pueda concluir las actividades en la escuela.</w:t>
      </w:r>
    </w:p>
    <w:p w:rsidR="00A4522E" w:rsidRPr="008A082A" w:rsidRDefault="00A4522E" w:rsidP="008A082A">
      <w:pPr>
        <w:pStyle w:val="Textosinformato"/>
        <w:numPr>
          <w:ilvl w:val="0"/>
          <w:numId w:val="1"/>
        </w:numPr>
        <w:jc w:val="both"/>
        <w:rPr>
          <w:rFonts w:ascii="Montserrat" w:hAnsi="Montserrat" w:cs="Courier New"/>
        </w:rPr>
      </w:pPr>
      <w:r w:rsidRPr="008A082A">
        <w:rPr>
          <w:rFonts w:ascii="Montserrat" w:hAnsi="Montserrat" w:cs="Courier New"/>
        </w:rPr>
        <w:t xml:space="preserve">Conjunte los trabajos, productos o evidencias que se solicitan y que no son realizadas en el cuaderno y/o libro de texto, tales como: maquetas, presentaciones </w:t>
      </w:r>
      <w:r w:rsidR="000E5BB0">
        <w:rPr>
          <w:rFonts w:ascii="Montserrat" w:hAnsi="Montserrat" w:cs="Courier New"/>
        </w:rPr>
        <w:t>electrónicas</w:t>
      </w:r>
      <w:r w:rsidRPr="008A082A">
        <w:rPr>
          <w:rFonts w:ascii="Montserrat" w:hAnsi="Montserrat" w:cs="Courier New"/>
        </w:rPr>
        <w:t>, carteles para exposición, etc.</w:t>
      </w:r>
      <w:r w:rsidR="000E5BB0">
        <w:rPr>
          <w:rFonts w:ascii="Montserrat" w:hAnsi="Montserrat" w:cs="Courier New"/>
        </w:rPr>
        <w:t>,</w:t>
      </w:r>
      <w:r w:rsidRPr="008A082A">
        <w:rPr>
          <w:rFonts w:ascii="Montserrat" w:hAnsi="Montserrat" w:cs="Courier New"/>
        </w:rPr>
        <w:t xml:space="preserve"> para que al regreso a clases las y los docentes revisen sus producciones.</w:t>
      </w:r>
    </w:p>
    <w:p w:rsidR="00A4522E" w:rsidRPr="009E67C2" w:rsidRDefault="00A4522E" w:rsidP="000E5BB0">
      <w:pPr>
        <w:pStyle w:val="Textosinformato"/>
        <w:numPr>
          <w:ilvl w:val="0"/>
          <w:numId w:val="1"/>
        </w:numPr>
        <w:jc w:val="both"/>
        <w:rPr>
          <w:rFonts w:ascii="Montserrat" w:hAnsi="Montserrat" w:cs="Courier New"/>
        </w:rPr>
      </w:pPr>
      <w:r w:rsidRPr="009E67C2">
        <w:rPr>
          <w:rFonts w:ascii="Montserrat" w:hAnsi="Montserrat" w:cs="Courier New"/>
        </w:rPr>
        <w:t>Sea auxiliado por algún adulto que le explique la actividad que no comprenda o</w:t>
      </w:r>
      <w:r w:rsidR="009E67C2" w:rsidRPr="009E67C2">
        <w:rPr>
          <w:rFonts w:ascii="Montserrat" w:hAnsi="Montserrat" w:cs="Courier New"/>
        </w:rPr>
        <w:t xml:space="preserve">, se dirija </w:t>
      </w:r>
      <w:r w:rsidRPr="009E67C2">
        <w:rPr>
          <w:rFonts w:ascii="Montserrat" w:hAnsi="Montserrat" w:cs="Courier New"/>
        </w:rPr>
        <w:t xml:space="preserve">a </w:t>
      </w:r>
      <w:r w:rsidRPr="008A5103">
        <w:rPr>
          <w:rFonts w:ascii="Montserrat" w:hAnsi="Montserrat" w:cs="Courier New"/>
          <w:b/>
          <w:i/>
        </w:rPr>
        <w:t>“Tu maestro en línea”</w:t>
      </w:r>
      <w:r w:rsidRPr="009E67C2">
        <w:rPr>
          <w:rFonts w:ascii="Montserrat" w:hAnsi="Montserrat" w:cs="Courier New"/>
        </w:rPr>
        <w:t xml:space="preserve"> para ser orientado y pueda concluir sus trabajos</w:t>
      </w:r>
      <w:r w:rsidR="009E67C2">
        <w:rPr>
          <w:rFonts w:ascii="Montserrat" w:hAnsi="Montserrat" w:cs="Courier New"/>
        </w:rPr>
        <w:t>, al teléfono:</w:t>
      </w:r>
      <w:r w:rsidRPr="009E67C2">
        <w:rPr>
          <w:rFonts w:ascii="Montserrat" w:hAnsi="Montserrat" w:cs="Courier New"/>
        </w:rPr>
        <w:t xml:space="preserve">  36 01 87 20</w:t>
      </w:r>
      <w:r w:rsidR="008734CF">
        <w:rPr>
          <w:rFonts w:ascii="Montserrat" w:hAnsi="Montserrat" w:cs="Courier New"/>
        </w:rPr>
        <w:t xml:space="preserve">, en un horario </w:t>
      </w:r>
      <w:r w:rsidRPr="009E67C2">
        <w:rPr>
          <w:rFonts w:ascii="Montserrat" w:hAnsi="Montserrat" w:cs="Courier New"/>
        </w:rPr>
        <w:t>de lunes a viernes de 8:00 a 20:00 horas</w:t>
      </w:r>
      <w:r w:rsidR="008734CF">
        <w:rPr>
          <w:rFonts w:ascii="Montserrat" w:hAnsi="Montserrat" w:cs="Courier New"/>
        </w:rPr>
        <w:t>, o bien,</w:t>
      </w:r>
      <w:r w:rsidRPr="009E67C2">
        <w:rPr>
          <w:rFonts w:ascii="Montserrat" w:hAnsi="Montserrat" w:cs="Courier New"/>
        </w:rPr>
        <w:t xml:space="preserve"> enví</w:t>
      </w:r>
      <w:r w:rsidR="008734CF">
        <w:rPr>
          <w:rFonts w:ascii="Montserrat" w:hAnsi="Montserrat" w:cs="Courier New"/>
        </w:rPr>
        <w:t>e</w:t>
      </w:r>
      <w:r w:rsidRPr="009E67C2">
        <w:rPr>
          <w:rFonts w:ascii="Montserrat" w:hAnsi="Montserrat" w:cs="Courier New"/>
        </w:rPr>
        <w:t xml:space="preserve"> un correo a</w:t>
      </w:r>
      <w:r w:rsidR="008734CF">
        <w:rPr>
          <w:rFonts w:ascii="Montserrat" w:hAnsi="Montserrat" w:cs="Courier New"/>
        </w:rPr>
        <w:t xml:space="preserve">: </w:t>
      </w:r>
      <w:r w:rsidRPr="009E67C2">
        <w:rPr>
          <w:rFonts w:ascii="Montserrat" w:hAnsi="Montserrat" w:cs="Courier New"/>
        </w:rPr>
        <w:t>tumaestroenlinea@nube.sep.gob.mx</w:t>
      </w:r>
    </w:p>
    <w:p w:rsidR="00A4522E" w:rsidRPr="008A082A" w:rsidRDefault="00A4522E" w:rsidP="008A082A">
      <w:pPr>
        <w:pStyle w:val="Textosinformato"/>
        <w:numPr>
          <w:ilvl w:val="0"/>
          <w:numId w:val="1"/>
        </w:numPr>
        <w:jc w:val="both"/>
        <w:rPr>
          <w:rFonts w:ascii="Montserrat" w:hAnsi="Montserrat" w:cs="Courier New"/>
        </w:rPr>
      </w:pPr>
      <w:r w:rsidRPr="008A082A">
        <w:rPr>
          <w:rFonts w:ascii="Montserrat" w:hAnsi="Montserrat" w:cs="Courier New"/>
        </w:rPr>
        <w:t>En caso de que las actividades sugeridas por la o el docente o escuela, le sea imposible desarrollarlas, puede hacer uso de sus libros de texto para: repasar las lecciones que comprenden los dos periodos o trimestres del trabajo escolar que ya fueron abordadas en la escuela, realizar las actividades que no haya concluido, las que se le hayan dificultado o en las que obtuvo menor calificación. También puede usarlos como guías de estudio y</w:t>
      </w:r>
      <w:r w:rsidR="00650F74">
        <w:rPr>
          <w:rFonts w:ascii="Montserrat" w:hAnsi="Montserrat" w:cs="Courier New"/>
        </w:rPr>
        <w:t>,</w:t>
      </w:r>
      <w:r w:rsidRPr="008A082A">
        <w:rPr>
          <w:rFonts w:ascii="Montserrat" w:hAnsi="Montserrat" w:cs="Courier New"/>
        </w:rPr>
        <w:t xml:space="preserve"> a partir de los temas que se presentan en los bloques, unidades o lecciones, puede profundizar investigando aún más el tema de su interés.</w:t>
      </w:r>
    </w:p>
    <w:p w:rsidR="008A082A" w:rsidRDefault="008A082A" w:rsidP="008A082A">
      <w:pPr>
        <w:pStyle w:val="Textosinformato"/>
        <w:jc w:val="both"/>
        <w:rPr>
          <w:rFonts w:ascii="Montserrat" w:hAnsi="Montserrat" w:cs="Courier New"/>
        </w:rPr>
      </w:pPr>
    </w:p>
    <w:p w:rsidR="00A4522E" w:rsidRPr="008A082A" w:rsidRDefault="00A4522E" w:rsidP="008A082A">
      <w:pPr>
        <w:pStyle w:val="Textosinformato"/>
        <w:jc w:val="both"/>
        <w:rPr>
          <w:rFonts w:ascii="Montserrat" w:hAnsi="Montserrat" w:cs="Courier New"/>
        </w:rPr>
      </w:pPr>
      <w:r w:rsidRPr="008A082A">
        <w:rPr>
          <w:rFonts w:ascii="Montserrat" w:hAnsi="Montserrat" w:cs="Courier New"/>
        </w:rPr>
        <w:t xml:space="preserve">Estos 10 días estarán destinados al “Aprendizaje en Casa”, por lo que esperamos que usted le acompañe, le brinde su apoyo y orientaciones en caso de ser necesario. </w:t>
      </w:r>
    </w:p>
    <w:p w:rsidR="008A082A" w:rsidRDefault="008A082A" w:rsidP="008A082A">
      <w:pPr>
        <w:pStyle w:val="Textosinformato"/>
        <w:jc w:val="both"/>
        <w:rPr>
          <w:rFonts w:ascii="Montserrat" w:hAnsi="Montserrat" w:cs="Courier New"/>
        </w:rPr>
      </w:pPr>
    </w:p>
    <w:p w:rsidR="00A4522E" w:rsidRPr="008A082A" w:rsidRDefault="00A4522E" w:rsidP="008A082A">
      <w:pPr>
        <w:pStyle w:val="Textosinformato"/>
        <w:jc w:val="both"/>
        <w:rPr>
          <w:rFonts w:ascii="Montserrat" w:hAnsi="Montserrat" w:cs="Courier New"/>
          <w:b/>
        </w:rPr>
      </w:pPr>
      <w:r w:rsidRPr="008A082A">
        <w:rPr>
          <w:rFonts w:ascii="Montserrat" w:hAnsi="Montserrat" w:cs="Courier New"/>
          <w:b/>
        </w:rPr>
        <w:t>Agradecemos su esfuerzo y dedicación en esta tarea educativa y de salud.</w:t>
      </w:r>
    </w:p>
    <w:p w:rsidR="008A082A" w:rsidRDefault="008A082A" w:rsidP="008A082A">
      <w:pPr>
        <w:pStyle w:val="Textosinformato"/>
        <w:jc w:val="both"/>
        <w:rPr>
          <w:rFonts w:ascii="Montserrat" w:hAnsi="Montserrat" w:cs="Courier New"/>
        </w:rPr>
      </w:pPr>
    </w:p>
    <w:p w:rsidR="00A4522E" w:rsidRPr="008A082A" w:rsidRDefault="00A4522E" w:rsidP="008A082A">
      <w:pPr>
        <w:pStyle w:val="Textosinformato"/>
        <w:jc w:val="both"/>
        <w:rPr>
          <w:rFonts w:ascii="Montserrat" w:hAnsi="Montserrat" w:cs="Courier New"/>
        </w:rPr>
      </w:pPr>
      <w:r w:rsidRPr="008A082A">
        <w:rPr>
          <w:rFonts w:ascii="Montserrat" w:hAnsi="Montserrat" w:cs="Courier New"/>
        </w:rPr>
        <w:t>ATENTAMENTE</w:t>
      </w:r>
    </w:p>
    <w:p w:rsidR="00A4522E" w:rsidRPr="008A082A" w:rsidRDefault="00A4522E" w:rsidP="008A082A">
      <w:pPr>
        <w:pStyle w:val="Textosinformato"/>
        <w:jc w:val="both"/>
        <w:rPr>
          <w:rFonts w:ascii="Montserrat" w:hAnsi="Montserrat" w:cs="Courier New"/>
        </w:rPr>
      </w:pPr>
      <w:r w:rsidRPr="008A082A">
        <w:rPr>
          <w:rFonts w:ascii="Montserrat" w:hAnsi="Montserrat" w:cs="Courier New"/>
        </w:rPr>
        <w:t>El director de la escuela</w:t>
      </w:r>
    </w:p>
    <w:sectPr w:rsidR="00A4522E" w:rsidRPr="008A082A" w:rsidSect="00650F74">
      <w:pgSz w:w="12240" w:h="15840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tserrat">
    <w:altName w:val="Arial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54D02"/>
    <w:multiLevelType w:val="hybridMultilevel"/>
    <w:tmpl w:val="20C23030"/>
    <w:lvl w:ilvl="0" w:tplc="69901976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67E97"/>
    <w:multiLevelType w:val="hybridMultilevel"/>
    <w:tmpl w:val="5470A2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8A0"/>
    <w:rsid w:val="000E5BB0"/>
    <w:rsid w:val="00262614"/>
    <w:rsid w:val="0031733A"/>
    <w:rsid w:val="00621BD6"/>
    <w:rsid w:val="00650F74"/>
    <w:rsid w:val="007339DD"/>
    <w:rsid w:val="007958A0"/>
    <w:rsid w:val="008734CF"/>
    <w:rsid w:val="008A082A"/>
    <w:rsid w:val="008A5103"/>
    <w:rsid w:val="009E67C2"/>
    <w:rsid w:val="00A4522E"/>
    <w:rsid w:val="00B448DC"/>
    <w:rsid w:val="00C86DF5"/>
    <w:rsid w:val="00D06E2E"/>
    <w:rsid w:val="00E24925"/>
    <w:rsid w:val="00E516D3"/>
    <w:rsid w:val="00F70E31"/>
    <w:rsid w:val="00FC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325D7E-B0B2-4DC0-BB8B-90C4F356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BA0B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A0B66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0E5BB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E5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 Office 29341</dc:creator>
  <cp:lastModifiedBy>GCARLOS ERAZO</cp:lastModifiedBy>
  <cp:revision>2</cp:revision>
  <dcterms:created xsi:type="dcterms:W3CDTF">2020-03-23T05:09:00Z</dcterms:created>
  <dcterms:modified xsi:type="dcterms:W3CDTF">2020-03-23T05:09:00Z</dcterms:modified>
</cp:coreProperties>
</file>