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F9C1A9" w14:textId="77777777" w:rsidR="00E445C2" w:rsidRPr="00F06880" w:rsidRDefault="00E445C2" w:rsidP="00E445C2">
      <w:pPr>
        <w:spacing w:after="0"/>
        <w:jc w:val="center"/>
        <w:rPr>
          <w:rFonts w:ascii="Times New Roman" w:hAnsi="Times New Roman" w:cs="Times New Roman"/>
        </w:rPr>
      </w:pPr>
      <w:r w:rsidRPr="00F06880">
        <w:rPr>
          <w:rFonts w:ascii="Times New Roman" w:hAnsi="Times New Roman" w:cs="Times New Roman"/>
        </w:rPr>
        <w:t>Escuela secundaria181 “Puerto de Alvarado”</w:t>
      </w:r>
    </w:p>
    <w:p w14:paraId="3C875566" w14:textId="77777777" w:rsidR="00E445C2" w:rsidRPr="00F06880" w:rsidRDefault="00E445C2" w:rsidP="00E445C2">
      <w:pPr>
        <w:spacing w:after="0"/>
        <w:jc w:val="center"/>
        <w:rPr>
          <w:rFonts w:ascii="Times New Roman" w:hAnsi="Times New Roman" w:cs="Times New Roman"/>
        </w:rPr>
      </w:pPr>
      <w:r w:rsidRPr="00F06880">
        <w:rPr>
          <w:rFonts w:ascii="Times New Roman" w:hAnsi="Times New Roman" w:cs="Times New Roman"/>
        </w:rPr>
        <w:t>2020-2021</w:t>
      </w:r>
    </w:p>
    <w:p w14:paraId="2EE3FE33" w14:textId="77777777" w:rsidR="00E445C2" w:rsidRPr="00F06880" w:rsidRDefault="00E445C2" w:rsidP="00E445C2">
      <w:pPr>
        <w:spacing w:after="0"/>
        <w:jc w:val="center"/>
        <w:rPr>
          <w:rFonts w:ascii="Times New Roman" w:hAnsi="Times New Roman" w:cs="Times New Roman"/>
          <w:b/>
          <w:bCs/>
          <w:i/>
          <w:iCs/>
        </w:rPr>
      </w:pPr>
      <w:r w:rsidRPr="00F06880">
        <w:rPr>
          <w:rFonts w:ascii="Times New Roman" w:hAnsi="Times New Roman" w:cs="Times New Roman"/>
          <w:b/>
          <w:bCs/>
          <w:i/>
          <w:iCs/>
        </w:rPr>
        <w:t>Diseño de Circuitos Eléctricos</w:t>
      </w:r>
    </w:p>
    <w:p w14:paraId="7B9BC3B0" w14:textId="77777777" w:rsidR="00E445C2" w:rsidRPr="00F06880" w:rsidRDefault="00E445C2" w:rsidP="00E445C2">
      <w:pPr>
        <w:spacing w:after="0"/>
        <w:jc w:val="center"/>
        <w:rPr>
          <w:rFonts w:ascii="Times New Roman" w:hAnsi="Times New Roman" w:cs="Times New Roman"/>
          <w:i/>
          <w:iCs/>
        </w:rPr>
      </w:pPr>
      <w:r w:rsidRPr="00F06880">
        <w:rPr>
          <w:rFonts w:ascii="Times New Roman" w:hAnsi="Times New Roman" w:cs="Times New Roman"/>
          <w:i/>
          <w:iCs/>
        </w:rPr>
        <w:t>Prof.: José Alejandro Jiménez Hernández</w:t>
      </w:r>
    </w:p>
    <w:p w14:paraId="21AF3CFD" w14:textId="77777777" w:rsidR="00E445C2" w:rsidRPr="00F06880" w:rsidRDefault="00E445C2" w:rsidP="00E445C2">
      <w:pPr>
        <w:spacing w:after="0"/>
        <w:jc w:val="center"/>
        <w:rPr>
          <w:rFonts w:ascii="Times New Roman" w:hAnsi="Times New Roman" w:cs="Times New Roman"/>
        </w:rPr>
      </w:pPr>
      <w:r w:rsidRPr="00F06880">
        <w:rPr>
          <w:rFonts w:ascii="Times New Roman" w:hAnsi="Times New Roman" w:cs="Times New Roman"/>
        </w:rPr>
        <w:t>1° A, B, C, D, E</w:t>
      </w:r>
    </w:p>
    <w:p w14:paraId="5AC367BC" w14:textId="449F2C47" w:rsidR="00E445C2" w:rsidRDefault="00E445C2" w:rsidP="00E445C2">
      <w:pPr>
        <w:spacing w:after="0"/>
        <w:jc w:val="center"/>
        <w:rPr>
          <w:rFonts w:ascii="Times New Roman" w:hAnsi="Times New Roman" w:cs="Times New Roman"/>
        </w:rPr>
      </w:pPr>
      <w:r w:rsidRPr="00F06880">
        <w:rPr>
          <w:rFonts w:ascii="Times New Roman" w:hAnsi="Times New Roman" w:cs="Times New Roman"/>
        </w:rPr>
        <w:t>Semana 2</w:t>
      </w:r>
      <w:r w:rsidR="00DC385D">
        <w:rPr>
          <w:rFonts w:ascii="Times New Roman" w:hAnsi="Times New Roman" w:cs="Times New Roman"/>
        </w:rPr>
        <w:t>6</w:t>
      </w:r>
      <w:r w:rsidRPr="00F0688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8</w:t>
      </w:r>
      <w:r w:rsidRPr="00F06880">
        <w:rPr>
          <w:rFonts w:ascii="Times New Roman" w:hAnsi="Times New Roman" w:cs="Times New Roman"/>
        </w:rPr>
        <w:t xml:space="preserve"> a </w:t>
      </w:r>
      <w:r>
        <w:rPr>
          <w:rFonts w:ascii="Times New Roman" w:hAnsi="Times New Roman" w:cs="Times New Roman"/>
        </w:rPr>
        <w:t>12</w:t>
      </w:r>
      <w:r w:rsidRPr="00F06880">
        <w:rPr>
          <w:rFonts w:ascii="Times New Roman" w:hAnsi="Times New Roman" w:cs="Times New Roman"/>
        </w:rPr>
        <w:t xml:space="preserve"> de marzo</w:t>
      </w:r>
    </w:p>
    <w:p w14:paraId="6BD17DDC" w14:textId="09D9D202" w:rsidR="00E445C2" w:rsidRPr="00F06880" w:rsidRDefault="00E445C2" w:rsidP="00E445C2">
      <w:pPr>
        <w:spacing w:after="0"/>
        <w:jc w:val="center"/>
        <w:rPr>
          <w:b/>
          <w:bCs/>
          <w:color w:val="0070C0"/>
        </w:rPr>
      </w:pPr>
      <w:r w:rsidRPr="00F06880">
        <w:rPr>
          <w:b/>
          <w:bCs/>
          <w:color w:val="0070C0"/>
        </w:rPr>
        <w:t>Hablemos a través de códigos</w:t>
      </w:r>
      <w:r>
        <w:rPr>
          <w:b/>
          <w:bCs/>
          <w:color w:val="0070C0"/>
        </w:rPr>
        <w:t xml:space="preserve"> II</w:t>
      </w:r>
    </w:p>
    <w:p w14:paraId="5ED65E46" w14:textId="77777777" w:rsidR="00E445C2" w:rsidRDefault="00E445C2" w:rsidP="00E445C2">
      <w:pPr>
        <w:spacing w:after="0"/>
        <w:jc w:val="both"/>
      </w:pPr>
      <w:r w:rsidRPr="00F06880">
        <w:rPr>
          <w:b/>
          <w:bCs/>
          <w:color w:val="002060"/>
        </w:rPr>
        <w:t>Aprendizaje Esperado:</w:t>
      </w:r>
      <w:r w:rsidRPr="00F06880">
        <w:rPr>
          <w:color w:val="002060"/>
        </w:rPr>
        <w:t xml:space="preserve"> </w:t>
      </w:r>
      <w:r>
        <w:t xml:space="preserve">Reconoce la importancia de la comunicación en los procesos técnicos. </w:t>
      </w:r>
      <w:r w:rsidRPr="00F06880">
        <w:rPr>
          <w:b/>
          <w:bCs/>
          <w:color w:val="002060"/>
        </w:rPr>
        <w:t>Énfasis:</w:t>
      </w:r>
      <w:r w:rsidRPr="00F06880">
        <w:rPr>
          <w:color w:val="002060"/>
        </w:rPr>
        <w:t xml:space="preserve"> </w:t>
      </w:r>
      <w:r>
        <w:t>Analizar el uso del lenguaje y código técnicos en la comunicación técnica.</w:t>
      </w:r>
    </w:p>
    <w:p w14:paraId="60EB9F49" w14:textId="77777777" w:rsidR="00E445C2" w:rsidRDefault="00E445C2" w:rsidP="00E445C2">
      <w:pPr>
        <w:spacing w:after="0"/>
        <w:jc w:val="both"/>
      </w:pPr>
    </w:p>
    <w:p w14:paraId="1AC6928E" w14:textId="18BD3009" w:rsidR="00F048EF" w:rsidRPr="00DA5762" w:rsidRDefault="00E445C2" w:rsidP="00DA5762">
      <w:pPr>
        <w:jc w:val="both"/>
        <w:rPr>
          <w:rFonts w:ascii="Times New Roman" w:hAnsi="Times New Roman" w:cs="Times New Roman"/>
          <w:sz w:val="20"/>
          <w:szCs w:val="20"/>
        </w:rPr>
      </w:pPr>
      <w:r w:rsidRPr="00DA5762">
        <w:rPr>
          <w:rFonts w:ascii="Times New Roman" w:hAnsi="Times New Roman" w:cs="Times New Roman"/>
          <w:sz w:val="20"/>
          <w:szCs w:val="20"/>
        </w:rPr>
        <w:t xml:space="preserve">De la investigación de la actividad anterior, te diste cuenta </w:t>
      </w:r>
      <w:proofErr w:type="gramStart"/>
      <w:r w:rsidRPr="00DA5762">
        <w:rPr>
          <w:rFonts w:ascii="Times New Roman" w:hAnsi="Times New Roman" w:cs="Times New Roman"/>
          <w:sz w:val="20"/>
          <w:szCs w:val="20"/>
        </w:rPr>
        <w:t>que</w:t>
      </w:r>
      <w:proofErr w:type="gramEnd"/>
      <w:r w:rsidRPr="00DA5762">
        <w:rPr>
          <w:rFonts w:ascii="Times New Roman" w:hAnsi="Times New Roman" w:cs="Times New Roman"/>
          <w:sz w:val="20"/>
          <w:szCs w:val="20"/>
        </w:rPr>
        <w:t xml:space="preserve"> los códigos son una forma de comunicación para clasificar e informar características de diversos usos sociales, desde datos personales hasta uso de medios técnicos.</w:t>
      </w:r>
    </w:p>
    <w:p w14:paraId="1D1C8796" w14:textId="52F0243C" w:rsidR="00E445C2" w:rsidRPr="00DA5762" w:rsidRDefault="00E445C2" w:rsidP="00DA5762">
      <w:pPr>
        <w:jc w:val="both"/>
        <w:rPr>
          <w:rFonts w:ascii="Times New Roman" w:hAnsi="Times New Roman" w:cs="Times New Roman"/>
          <w:sz w:val="20"/>
          <w:szCs w:val="20"/>
        </w:rPr>
      </w:pPr>
      <w:r w:rsidRPr="00DA5762">
        <w:rPr>
          <w:rFonts w:ascii="Times New Roman" w:hAnsi="Times New Roman" w:cs="Times New Roman"/>
          <w:sz w:val="20"/>
          <w:szCs w:val="20"/>
        </w:rPr>
        <w:t xml:space="preserve">Del proyecto de estufa solar, genera códigos para diferentes modelos, así como para los elementos que la componen, recuerda un código son números y letras que representan materiales, tamaño, formas, etc. </w:t>
      </w:r>
    </w:p>
    <w:tbl>
      <w:tblPr>
        <w:tblStyle w:val="Tablaconcuadrcula"/>
        <w:tblW w:w="0" w:type="auto"/>
        <w:tblInd w:w="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7"/>
        <w:gridCol w:w="1874"/>
        <w:gridCol w:w="1869"/>
        <w:gridCol w:w="1833"/>
      </w:tblGrid>
      <w:tr w:rsidR="00E445C2" w14:paraId="00AEEC29" w14:textId="77777777" w:rsidTr="00DA5762">
        <w:trPr>
          <w:gridBefore w:val="1"/>
          <w:wBefore w:w="2354" w:type="dxa"/>
          <w:trHeight w:val="100"/>
        </w:trPr>
        <w:tc>
          <w:tcPr>
            <w:tcW w:w="6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0B601915" w14:textId="3C33F846" w:rsidR="00E445C2" w:rsidRPr="00DA5762" w:rsidRDefault="00E445C2" w:rsidP="00E445C2">
            <w:pPr>
              <w:jc w:val="center"/>
              <w:rPr>
                <w:b/>
                <w:bCs/>
              </w:rPr>
            </w:pPr>
            <w:proofErr w:type="gramStart"/>
            <w:r w:rsidRPr="00DA5762">
              <w:rPr>
                <w:b/>
                <w:bCs/>
              </w:rPr>
              <w:t>Elemento a codificar</w:t>
            </w:r>
            <w:proofErr w:type="gramEnd"/>
          </w:p>
        </w:tc>
      </w:tr>
      <w:tr w:rsidR="00DA5762" w14:paraId="3D4107F4" w14:textId="03A17D31" w:rsidTr="00DA576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354" w:type="dxa"/>
            <w:shd w:val="clear" w:color="auto" w:fill="92D050"/>
          </w:tcPr>
          <w:p w14:paraId="2CAF62D0" w14:textId="12A1EABC" w:rsidR="00E445C2" w:rsidRDefault="00E445C2" w:rsidP="00DA5762">
            <w:pPr>
              <w:jc w:val="center"/>
            </w:pPr>
            <w:r>
              <w:t>ESTUFA</w:t>
            </w:r>
          </w:p>
        </w:tc>
        <w:tc>
          <w:tcPr>
            <w:tcW w:w="2158" w:type="dxa"/>
            <w:tcBorders>
              <w:top w:val="single" w:sz="4" w:space="0" w:color="auto"/>
            </w:tcBorders>
            <w:shd w:val="clear" w:color="auto" w:fill="92D050"/>
          </w:tcPr>
          <w:p w14:paraId="5F6E8C12" w14:textId="038D6430" w:rsidR="00E445C2" w:rsidRDefault="00E445C2" w:rsidP="00E445C2">
            <w:pPr>
              <w:jc w:val="center"/>
            </w:pPr>
            <w:r>
              <w:t>material</w:t>
            </w:r>
          </w:p>
        </w:tc>
        <w:tc>
          <w:tcPr>
            <w:tcW w:w="2158" w:type="dxa"/>
            <w:tcBorders>
              <w:top w:val="single" w:sz="4" w:space="0" w:color="auto"/>
            </w:tcBorders>
            <w:shd w:val="clear" w:color="auto" w:fill="92D050"/>
          </w:tcPr>
          <w:p w14:paraId="2F006575" w14:textId="50010EFA" w:rsidR="00E445C2" w:rsidRDefault="00E445C2" w:rsidP="00E445C2">
            <w:pPr>
              <w:jc w:val="center"/>
            </w:pPr>
            <w:r>
              <w:t>Tamaño</w:t>
            </w:r>
          </w:p>
        </w:tc>
        <w:tc>
          <w:tcPr>
            <w:tcW w:w="2158" w:type="dxa"/>
            <w:tcBorders>
              <w:top w:val="single" w:sz="4" w:space="0" w:color="auto"/>
            </w:tcBorders>
            <w:shd w:val="clear" w:color="auto" w:fill="92D050"/>
          </w:tcPr>
          <w:p w14:paraId="654C837C" w14:textId="75B8A3CE" w:rsidR="00E445C2" w:rsidRDefault="00E445C2" w:rsidP="00E445C2">
            <w:pPr>
              <w:jc w:val="center"/>
            </w:pPr>
            <w:r>
              <w:t>Forma</w:t>
            </w:r>
          </w:p>
        </w:tc>
      </w:tr>
      <w:tr w:rsidR="00DA5762" w14:paraId="38BDB875" w14:textId="435D1F36" w:rsidTr="00E445C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354" w:type="dxa"/>
          </w:tcPr>
          <w:p w14:paraId="02DAFC4D" w14:textId="1455B21E" w:rsidR="00E445C2" w:rsidRDefault="00DA5762" w:rsidP="00E445C2">
            <w:pPr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64A0F9B" wp14:editId="3DE1E453">
                  <wp:simplePos x="0" y="0"/>
                  <wp:positionH relativeFrom="column">
                    <wp:posOffset>224155</wp:posOffset>
                  </wp:positionH>
                  <wp:positionV relativeFrom="paragraph">
                    <wp:posOffset>91440</wp:posOffset>
                  </wp:positionV>
                  <wp:extent cx="1524000" cy="1524000"/>
                  <wp:effectExtent l="0" t="0" r="0" b="0"/>
                  <wp:wrapTopAndBottom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58" w:type="dxa"/>
          </w:tcPr>
          <w:p w14:paraId="260DD597" w14:textId="77777777" w:rsidR="00E445C2" w:rsidRDefault="00E445C2" w:rsidP="00E445C2">
            <w:pPr>
              <w:jc w:val="both"/>
            </w:pPr>
          </w:p>
        </w:tc>
        <w:tc>
          <w:tcPr>
            <w:tcW w:w="2158" w:type="dxa"/>
          </w:tcPr>
          <w:p w14:paraId="7BC7BD7F" w14:textId="77777777" w:rsidR="00E445C2" w:rsidRDefault="00E445C2" w:rsidP="00E445C2">
            <w:pPr>
              <w:jc w:val="both"/>
            </w:pPr>
          </w:p>
        </w:tc>
        <w:tc>
          <w:tcPr>
            <w:tcW w:w="2158" w:type="dxa"/>
          </w:tcPr>
          <w:p w14:paraId="66833B6C" w14:textId="77777777" w:rsidR="00E445C2" w:rsidRDefault="00E445C2" w:rsidP="00E445C2">
            <w:pPr>
              <w:jc w:val="both"/>
            </w:pPr>
          </w:p>
        </w:tc>
      </w:tr>
      <w:tr w:rsidR="00DA5762" w14:paraId="4034A430" w14:textId="538B9226" w:rsidTr="00E445C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354" w:type="dxa"/>
          </w:tcPr>
          <w:p w14:paraId="615A3C24" w14:textId="00FDEF54" w:rsidR="00E445C2" w:rsidRDefault="00DA5762" w:rsidP="00E445C2">
            <w:pPr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719B949" wp14:editId="4DFDF27C">
                  <wp:simplePos x="0" y="0"/>
                  <wp:positionH relativeFrom="column">
                    <wp:posOffset>376555</wp:posOffset>
                  </wp:positionH>
                  <wp:positionV relativeFrom="paragraph">
                    <wp:posOffset>104775</wp:posOffset>
                  </wp:positionV>
                  <wp:extent cx="1219200" cy="914400"/>
                  <wp:effectExtent l="0" t="0" r="0" b="0"/>
                  <wp:wrapTopAndBottom/>
                  <wp:docPr id="2" name="Imagen 2" descr="Cómo hacer una cocina solar casera ¡y muy sencilla! | Biogu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ómo hacer una cocina solar casera ¡y muy sencilla! | Biogu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58" w:type="dxa"/>
          </w:tcPr>
          <w:p w14:paraId="5DC21089" w14:textId="77777777" w:rsidR="00E445C2" w:rsidRDefault="00E445C2" w:rsidP="00E445C2">
            <w:pPr>
              <w:jc w:val="both"/>
            </w:pPr>
          </w:p>
        </w:tc>
        <w:tc>
          <w:tcPr>
            <w:tcW w:w="2158" w:type="dxa"/>
          </w:tcPr>
          <w:p w14:paraId="79014157" w14:textId="77777777" w:rsidR="00E445C2" w:rsidRDefault="00E445C2" w:rsidP="00E445C2">
            <w:pPr>
              <w:jc w:val="both"/>
            </w:pPr>
          </w:p>
        </w:tc>
        <w:tc>
          <w:tcPr>
            <w:tcW w:w="2158" w:type="dxa"/>
          </w:tcPr>
          <w:p w14:paraId="2C729592" w14:textId="77777777" w:rsidR="00E445C2" w:rsidRDefault="00E445C2" w:rsidP="00E445C2">
            <w:pPr>
              <w:jc w:val="both"/>
            </w:pPr>
          </w:p>
        </w:tc>
      </w:tr>
      <w:tr w:rsidR="00DA5762" w14:paraId="7BD054C7" w14:textId="42E0CCBE" w:rsidTr="00E445C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354" w:type="dxa"/>
          </w:tcPr>
          <w:p w14:paraId="3E8B8966" w14:textId="495CE278" w:rsidR="00E445C2" w:rsidRDefault="00DA5762" w:rsidP="00E445C2">
            <w:pPr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963DC02" wp14:editId="231910CE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0</wp:posOffset>
                  </wp:positionV>
                  <wp:extent cx="1920240" cy="1217930"/>
                  <wp:effectExtent l="0" t="0" r="3810" b="1270"/>
                  <wp:wrapTopAndBottom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0240" cy="1217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58" w:type="dxa"/>
          </w:tcPr>
          <w:p w14:paraId="0A22DE3B" w14:textId="77777777" w:rsidR="00E445C2" w:rsidRDefault="00E445C2" w:rsidP="00E445C2">
            <w:pPr>
              <w:jc w:val="both"/>
            </w:pPr>
          </w:p>
        </w:tc>
        <w:tc>
          <w:tcPr>
            <w:tcW w:w="2158" w:type="dxa"/>
          </w:tcPr>
          <w:p w14:paraId="76B43E8B" w14:textId="77777777" w:rsidR="00E445C2" w:rsidRDefault="00E445C2" w:rsidP="00E445C2">
            <w:pPr>
              <w:jc w:val="both"/>
            </w:pPr>
          </w:p>
        </w:tc>
        <w:tc>
          <w:tcPr>
            <w:tcW w:w="2158" w:type="dxa"/>
          </w:tcPr>
          <w:p w14:paraId="451B7289" w14:textId="77777777" w:rsidR="00E445C2" w:rsidRDefault="00E445C2" w:rsidP="00E445C2">
            <w:pPr>
              <w:jc w:val="both"/>
            </w:pPr>
          </w:p>
        </w:tc>
      </w:tr>
    </w:tbl>
    <w:p w14:paraId="088FCE27" w14:textId="77777777" w:rsidR="00DA5762" w:rsidRDefault="00DA5762" w:rsidP="00DA5762">
      <w:pPr>
        <w:spacing w:after="0"/>
        <w:jc w:val="both"/>
      </w:pPr>
    </w:p>
    <w:p w14:paraId="15C8C9BD" w14:textId="4DF69A71" w:rsidR="00E445C2" w:rsidRPr="00DA5762" w:rsidRDefault="00DA5762" w:rsidP="00DA5762">
      <w:pPr>
        <w:spacing w:after="0"/>
        <w:jc w:val="both"/>
        <w:rPr>
          <w:b/>
          <w:bCs/>
          <w:color w:val="C00000"/>
        </w:rPr>
      </w:pPr>
      <w:r w:rsidRPr="00DA5762">
        <w:rPr>
          <w:b/>
          <w:bCs/>
          <w:color w:val="C00000"/>
        </w:rPr>
        <w:t>Evaluación:</w:t>
      </w:r>
    </w:p>
    <w:p w14:paraId="219A0700" w14:textId="5E989C89" w:rsidR="00DA5762" w:rsidRDefault="00DA5762" w:rsidP="00DA5762">
      <w:pPr>
        <w:spacing w:after="0"/>
        <w:jc w:val="both"/>
      </w:pPr>
      <w:r>
        <w:t>Ideas principales programa TV aprende en casa: 2 puntos</w:t>
      </w:r>
    </w:p>
    <w:p w14:paraId="1FBA09B7" w14:textId="0690BB95" w:rsidR="00DA5762" w:rsidRDefault="00DA5762" w:rsidP="00DA5762">
      <w:pPr>
        <w:spacing w:after="0"/>
        <w:jc w:val="both"/>
      </w:pPr>
      <w:r>
        <w:t>Actividad: 8 puntos</w:t>
      </w:r>
    </w:p>
    <w:sectPr w:rsidR="00DA57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5C2"/>
    <w:rsid w:val="00DA5762"/>
    <w:rsid w:val="00DC385D"/>
    <w:rsid w:val="00E445C2"/>
    <w:rsid w:val="00F0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E7662"/>
  <w15:chartTrackingRefBased/>
  <w15:docId w15:val="{160ADAC7-BDB4-4CE7-A60C-F7C37412F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5C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44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ALEJANDRO JIMENEZ HERNANDEZ</dc:creator>
  <cp:keywords/>
  <dc:description/>
  <cp:lastModifiedBy>JOSE ALEJANDRO JIMENEZ HERNANDEZ</cp:lastModifiedBy>
  <cp:revision>2</cp:revision>
  <dcterms:created xsi:type="dcterms:W3CDTF">2021-02-26T14:03:00Z</dcterms:created>
  <dcterms:modified xsi:type="dcterms:W3CDTF">2021-02-26T14:47:00Z</dcterms:modified>
</cp:coreProperties>
</file>