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EAE" w:rsidRPr="00F73255" w:rsidRDefault="00480EAE" w:rsidP="00480EAE">
      <w:pPr>
        <w:pStyle w:val="Default"/>
        <w:jc w:val="center"/>
      </w:pPr>
      <w:r>
        <w:rPr>
          <w:b/>
          <w:bCs/>
        </w:rPr>
        <w:t xml:space="preserve">PLAN DE REFORZAMIENTO </w:t>
      </w:r>
    </w:p>
    <w:p w:rsidR="00480EAE" w:rsidRPr="007A7396" w:rsidRDefault="00480EAE" w:rsidP="00480EAE">
      <w:pPr>
        <w:spacing w:after="0" w:line="240" w:lineRule="auto"/>
        <w:rPr>
          <w:lang w:val="es-ES"/>
        </w:rPr>
      </w:pPr>
      <w:r w:rsidRPr="003C79E8">
        <w:rPr>
          <w:lang w:val="es-ES"/>
        </w:rPr>
        <w:t xml:space="preserve">ESCUELA: </w:t>
      </w:r>
      <w:r>
        <w:rPr>
          <w:u w:val="single"/>
          <w:lang w:val="es-ES"/>
        </w:rPr>
        <w:t xml:space="preserve"> SEC. DNA</w:t>
      </w:r>
      <w:r>
        <w:rPr>
          <w:lang w:val="es-ES"/>
        </w:rPr>
        <w:t xml:space="preserve"> “PUERTO DE ALVARADO</w:t>
      </w:r>
      <w:r w:rsidRPr="003C79E8">
        <w:rPr>
          <w:lang w:val="es-ES"/>
        </w:rPr>
        <w:t xml:space="preserve">” </w:t>
      </w:r>
      <w:r>
        <w:t xml:space="preserve">  CCT: </w:t>
      </w:r>
      <w:r>
        <w:rPr>
          <w:u w:val="single"/>
        </w:rPr>
        <w:t>09DES0181H</w:t>
      </w:r>
      <w:r w:rsidRPr="000B5F81">
        <w:rPr>
          <w:u w:val="single"/>
        </w:rPr>
        <w:t xml:space="preserve">  </w:t>
      </w:r>
      <w:r>
        <w:t xml:space="preserve">  </w:t>
      </w:r>
      <w:r>
        <w:t xml:space="preserve"> ZONA ESCOLAR:</w:t>
      </w:r>
      <w:r>
        <w:rPr>
          <w:u w:val="single"/>
        </w:rPr>
        <w:t xml:space="preserve"> 100   </w:t>
      </w:r>
      <w:bookmarkStart w:id="0" w:name="_GoBack"/>
      <w:bookmarkEnd w:id="0"/>
      <w:r w:rsidRPr="003C79E8">
        <w:rPr>
          <w:lang w:val="es-ES"/>
        </w:rPr>
        <w:t>Grado</w:t>
      </w:r>
      <w:r>
        <w:rPr>
          <w:b/>
          <w:u w:val="single"/>
          <w:lang w:val="es-ES"/>
        </w:rPr>
        <w:t>: 1º</w:t>
      </w:r>
      <w:r w:rsidRPr="003C79E8">
        <w:rPr>
          <w:b/>
          <w:u w:val="single"/>
          <w:lang w:val="es-ES"/>
        </w:rPr>
        <w:t xml:space="preserve"> </w:t>
      </w:r>
      <w:r>
        <w:rPr>
          <w:b/>
          <w:u w:val="single"/>
          <w:lang w:val="es-ES"/>
        </w:rPr>
        <w:t xml:space="preserve">  </w:t>
      </w:r>
      <w:r>
        <w:rPr>
          <w:lang w:val="es-ES"/>
        </w:rPr>
        <w:t>A,B,C.</w:t>
      </w:r>
      <w:r w:rsidRPr="003C79E8">
        <w:rPr>
          <w:lang w:val="es-ES"/>
        </w:rPr>
        <w:t xml:space="preserve">   No. De alumnos</w:t>
      </w:r>
      <w:r>
        <w:rPr>
          <w:u w:val="single"/>
          <w:lang w:val="es-ES"/>
        </w:rPr>
        <w:t>:   118</w:t>
      </w:r>
      <w:r>
        <w:rPr>
          <w:lang w:val="es-ES"/>
        </w:rPr>
        <w:t xml:space="preserve">   </w:t>
      </w:r>
      <w:r w:rsidRPr="003C79E8">
        <w:rPr>
          <w:lang w:val="es-ES"/>
        </w:rPr>
        <w:t xml:space="preserve">Ciclo escolar: </w:t>
      </w:r>
      <w:r w:rsidRPr="003C79E8">
        <w:rPr>
          <w:u w:val="single"/>
          <w:lang w:val="es-ES"/>
        </w:rPr>
        <w:t>2020-2021</w:t>
      </w:r>
      <w:r>
        <w:rPr>
          <w:lang w:val="es-ES"/>
        </w:rPr>
        <w:t>.</w:t>
      </w:r>
    </w:p>
    <w:p w:rsidR="00480EAE" w:rsidRDefault="00480EAE" w:rsidP="00480EAE">
      <w:pPr>
        <w:spacing w:after="0" w:line="240" w:lineRule="auto"/>
        <w:rPr>
          <w:u w:val="single"/>
          <w:lang w:val="es-ES"/>
        </w:rPr>
      </w:pPr>
      <w:r>
        <w:rPr>
          <w:lang w:val="es-ES"/>
        </w:rPr>
        <w:t>NOMBRE DEL DOCENTE</w:t>
      </w:r>
      <w:r>
        <w:rPr>
          <w:u w:val="single"/>
          <w:lang w:val="es-ES"/>
        </w:rPr>
        <w:t xml:space="preserve">:      FRANCISCO VEGA VICTOR HUGO.     </w:t>
      </w:r>
      <w:r>
        <w:rPr>
          <w:lang w:val="es-ES"/>
        </w:rPr>
        <w:t xml:space="preserve"> ASIGNATURA</w:t>
      </w:r>
      <w:r>
        <w:rPr>
          <w:u w:val="single"/>
          <w:lang w:val="es-ES"/>
        </w:rPr>
        <w:t xml:space="preserve">:   GEOGRAFÍA      </w:t>
      </w:r>
      <w:r>
        <w:rPr>
          <w:b/>
          <w:bCs/>
        </w:rPr>
        <w:t xml:space="preserve"> </w:t>
      </w:r>
      <w:r w:rsidRPr="007A7396">
        <w:rPr>
          <w:bCs/>
        </w:rPr>
        <w:t xml:space="preserve">Semana: </w:t>
      </w:r>
      <w:r w:rsidRPr="007A7396">
        <w:rPr>
          <w:b/>
          <w:lang w:val="es-ES"/>
        </w:rPr>
        <w:t>Del 11 al 15 de enero</w:t>
      </w:r>
    </w:p>
    <w:p w:rsidR="00480EAE" w:rsidRPr="005F328A" w:rsidRDefault="00480EAE" w:rsidP="00480EAE">
      <w:pPr>
        <w:spacing w:after="0" w:line="240" w:lineRule="auto"/>
      </w:pPr>
      <w:r>
        <w:t xml:space="preserve">                             </w:t>
      </w:r>
    </w:p>
    <w:p w:rsidR="00480EAE" w:rsidRDefault="00480EAE" w:rsidP="00480EAE">
      <w:pPr>
        <w:jc w:val="both"/>
        <w:rPr>
          <w:rFonts w:ascii="Arial" w:hAnsi="Arial" w:cs="Arial"/>
          <w:sz w:val="20"/>
          <w:szCs w:val="20"/>
        </w:rPr>
      </w:pPr>
      <w:r w:rsidRPr="007A2258">
        <w:rPr>
          <w:rFonts w:ascii="Arial" w:hAnsi="Arial" w:cs="Arial"/>
          <w:sz w:val="20"/>
          <w:szCs w:val="20"/>
        </w:rPr>
        <w:t>DIAGNOSTICO:</w:t>
      </w:r>
      <w:r>
        <w:rPr>
          <w:rFonts w:ascii="Arial" w:hAnsi="Arial" w:cs="Arial"/>
          <w:sz w:val="20"/>
          <w:szCs w:val="20"/>
        </w:rPr>
        <w:t xml:space="preserve"> Durante el primer periodo los alumnos han recibido asesorías a través de aprende en casa ll, a su vez se refuerza con clases en línea por medio de la aplicación </w:t>
      </w:r>
      <w:r>
        <w:rPr>
          <w:rFonts w:ascii="Arial" w:hAnsi="Arial" w:cs="Arial"/>
          <w:sz w:val="20"/>
          <w:szCs w:val="20"/>
        </w:rPr>
        <w:t>de meet una vez a la quince</w:t>
      </w:r>
      <w:r>
        <w:rPr>
          <w:rFonts w:ascii="Arial" w:hAnsi="Arial" w:cs="Arial"/>
          <w:sz w:val="20"/>
          <w:szCs w:val="20"/>
        </w:rPr>
        <w:t>na.  La retroalimentación de los contenidos se desarrolla en la classroom donde los alumnos entregan sus productos y se les emite una calificación y retroalimentación de sus actividades entregadas.</w:t>
      </w:r>
    </w:p>
    <w:p w:rsidR="00480EAE" w:rsidRPr="00442039" w:rsidRDefault="00480EAE" w:rsidP="00480EA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42039">
        <w:rPr>
          <w:rFonts w:ascii="Arial" w:hAnsi="Arial" w:cs="Arial"/>
          <w:sz w:val="20"/>
          <w:szCs w:val="20"/>
        </w:rPr>
        <w:t>Los medios de comunicación que se han establecido para consulta y retroalimentación meet y whatsapp, envió y entrega de actividades en classroom, whatsapp y correo electrónico, medios a los cuales el alumno tiene acceso, a pesar de ello existen alumnos con bajo aprovechamiento.  Por lo que es importante, planear las actividades de aprendizajes esperados no logrados, vinculando aprende en casa ll, libros de texto y las clases virtuales, contando con el apoyo y asesoramiento del maestro en conjunto con los padres de familia.</w:t>
      </w:r>
    </w:p>
    <w:p w:rsidR="00480EAE" w:rsidRDefault="00480EAE" w:rsidP="00480E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OBJETIVO:</w:t>
      </w:r>
      <w:r w:rsidRPr="004A0716">
        <w:rPr>
          <w:rFonts w:eastAsiaTheme="minorEastAsia" w:hAnsi="Gill Sans MT"/>
          <w:color w:val="FFFFFF" w:themeColor="light1"/>
          <w:kern w:val="24"/>
          <w:sz w:val="24"/>
          <w:szCs w:val="24"/>
          <w:lang w:eastAsia="es-MX"/>
        </w:rPr>
        <w:t xml:space="preserve"> </w:t>
      </w:r>
      <w:r w:rsidRPr="004A0716">
        <w:rPr>
          <w:rFonts w:ascii="Arial" w:hAnsi="Arial" w:cs="Arial"/>
          <w:sz w:val="20"/>
          <w:szCs w:val="20"/>
        </w:rPr>
        <w:t>Reforzar los aprendizajes esperados del primer periodo para que los estudian</w:t>
      </w:r>
      <w:r>
        <w:rPr>
          <w:rFonts w:ascii="Arial" w:hAnsi="Arial" w:cs="Arial"/>
          <w:sz w:val="20"/>
          <w:szCs w:val="20"/>
        </w:rPr>
        <w:t>tes adquieran el aprendizaje esperado y puedan fortalecer sus habilidades, así mismo, lograr que se nivelen en la entrega de actividades pasadas.</w:t>
      </w:r>
    </w:p>
    <w:p w:rsidR="00480EAE" w:rsidRPr="007A7396" w:rsidRDefault="00480EAE" w:rsidP="00480EA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512" w:type="dxa"/>
        <w:tblLook w:val="04A0" w:firstRow="1" w:lastRow="0" w:firstColumn="1" w:lastColumn="0" w:noHBand="0" w:noVBand="1"/>
      </w:tblPr>
      <w:tblGrid>
        <w:gridCol w:w="2786"/>
        <w:gridCol w:w="3536"/>
        <w:gridCol w:w="4094"/>
        <w:gridCol w:w="4096"/>
      </w:tblGrid>
      <w:tr w:rsidR="00480EAE" w:rsidRPr="002A41A8" w:rsidTr="009B3554">
        <w:trPr>
          <w:trHeight w:val="909"/>
        </w:trPr>
        <w:tc>
          <w:tcPr>
            <w:tcW w:w="2786" w:type="dxa"/>
          </w:tcPr>
          <w:p w:rsidR="00480EAE" w:rsidRPr="00EB0CF6" w:rsidRDefault="00480EAE" w:rsidP="009B3554">
            <w:pPr>
              <w:rPr>
                <w:rFonts w:ascii="Arial" w:hAnsi="Arial" w:cs="Arial"/>
                <w:sz w:val="18"/>
                <w:szCs w:val="18"/>
              </w:rPr>
            </w:pPr>
            <w:r w:rsidRPr="00A71697">
              <w:rPr>
                <w:rFonts w:ascii="Arial" w:hAnsi="Arial" w:cs="Arial"/>
                <w:sz w:val="18"/>
                <w:szCs w:val="18"/>
              </w:rPr>
              <w:t>APRENDIZAJE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A71697">
              <w:rPr>
                <w:rFonts w:ascii="Arial" w:hAnsi="Arial" w:cs="Arial"/>
                <w:sz w:val="18"/>
                <w:szCs w:val="18"/>
              </w:rPr>
              <w:t xml:space="preserve"> ESPERADO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A71697">
              <w:rPr>
                <w:rFonts w:ascii="Arial" w:hAnsi="Arial" w:cs="Arial"/>
                <w:sz w:val="18"/>
                <w:szCs w:val="18"/>
              </w:rPr>
              <w:t xml:space="preserve"> Y ÉNFASIS QUE REQUIERE REFORZAR</w:t>
            </w:r>
          </w:p>
        </w:tc>
        <w:tc>
          <w:tcPr>
            <w:tcW w:w="3536" w:type="dxa"/>
          </w:tcPr>
          <w:p w:rsidR="00480EAE" w:rsidRPr="00EB0CF6" w:rsidRDefault="00480EAE" w:rsidP="009B3554">
            <w:pPr>
              <w:rPr>
                <w:rFonts w:ascii="Arial" w:hAnsi="Arial" w:cs="Arial"/>
                <w:sz w:val="18"/>
                <w:szCs w:val="18"/>
              </w:rPr>
            </w:pPr>
            <w:r w:rsidRPr="00A71697">
              <w:rPr>
                <w:rFonts w:ascii="Arial" w:hAnsi="Arial" w:cs="Arial"/>
                <w:sz w:val="18"/>
                <w:szCs w:val="18"/>
              </w:rPr>
              <w:t>PROGRAMA DE APRENDE EN CASA II QUE LO ABORDA</w:t>
            </w:r>
          </w:p>
        </w:tc>
        <w:tc>
          <w:tcPr>
            <w:tcW w:w="4094" w:type="dxa"/>
          </w:tcPr>
          <w:p w:rsidR="00480EAE" w:rsidRPr="00EB0CF6" w:rsidRDefault="00480EAE" w:rsidP="009B35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ACTIVIDADES A DESARROLLAR </w:t>
            </w:r>
            <w:r w:rsidRPr="00A71697">
              <w:rPr>
                <w:rFonts w:ascii="Arial" w:hAnsi="Arial" w:cs="Arial"/>
                <w:sz w:val="18"/>
                <w:szCs w:val="18"/>
              </w:rPr>
              <w:t>PARA LOS ESTUD</w:t>
            </w:r>
            <w:r>
              <w:rPr>
                <w:rFonts w:ascii="Arial" w:hAnsi="Arial" w:cs="Arial"/>
                <w:sz w:val="18"/>
                <w:szCs w:val="18"/>
              </w:rPr>
              <w:t>IANTES, EN LOS APRENDIZAJES A REFORZAR</w:t>
            </w:r>
          </w:p>
        </w:tc>
        <w:tc>
          <w:tcPr>
            <w:tcW w:w="4096" w:type="dxa"/>
          </w:tcPr>
          <w:p w:rsidR="00480EAE" w:rsidRPr="00EB0CF6" w:rsidRDefault="00480EAE" w:rsidP="009B35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RECURSOS,</w:t>
            </w:r>
            <w:r w:rsidRPr="00A71697">
              <w:rPr>
                <w:rFonts w:ascii="Arial" w:hAnsi="Arial" w:cs="Arial"/>
                <w:sz w:val="18"/>
                <w:szCs w:val="18"/>
              </w:rPr>
              <w:t xml:space="preserve"> MATERIALES</w:t>
            </w:r>
            <w:r>
              <w:rPr>
                <w:rFonts w:ascii="Arial" w:hAnsi="Arial" w:cs="Arial"/>
                <w:sz w:val="18"/>
                <w:szCs w:val="18"/>
              </w:rPr>
              <w:t xml:space="preserve"> DE APOYO Y FORMAS DE COMUNICACION</w:t>
            </w:r>
          </w:p>
        </w:tc>
      </w:tr>
      <w:tr w:rsidR="00480EAE" w:rsidRPr="002A41A8" w:rsidTr="009B3554">
        <w:trPr>
          <w:trHeight w:val="1106"/>
        </w:trPr>
        <w:tc>
          <w:tcPr>
            <w:tcW w:w="2786" w:type="dxa"/>
          </w:tcPr>
          <w:p w:rsidR="00480EAE" w:rsidRPr="00AE691A" w:rsidRDefault="00480EAE" w:rsidP="009B35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Explicará las relaciones entre la sociedad y la naturaleza en diferentes lugares del mundo a partir de los componentes y las características del espacio geográfico. </w:t>
            </w:r>
          </w:p>
        </w:tc>
        <w:tc>
          <w:tcPr>
            <w:tcW w:w="3536" w:type="dxa"/>
          </w:tcPr>
          <w:p w:rsidR="00480EAE" w:rsidRPr="00A220D8" w:rsidRDefault="00480EAE" w:rsidP="00480EA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220D8">
              <w:rPr>
                <w:rFonts w:ascii="Arial" w:hAnsi="Arial" w:cs="Arial"/>
              </w:rPr>
              <w:t>Componentes del espacio geográfico</w:t>
            </w:r>
          </w:p>
          <w:p w:rsidR="00480EAE" w:rsidRPr="002A41A8" w:rsidRDefault="00480EAE" w:rsidP="009B3554">
            <w:pPr>
              <w:rPr>
                <w:rFonts w:ascii="Arial" w:hAnsi="Arial" w:cs="Arial"/>
              </w:rPr>
            </w:pPr>
          </w:p>
        </w:tc>
        <w:tc>
          <w:tcPr>
            <w:tcW w:w="4094" w:type="dxa"/>
          </w:tcPr>
          <w:p w:rsidR="00480EAE" w:rsidRDefault="00480EAE" w:rsidP="009B3554">
            <w:pPr>
              <w:rPr>
                <w:rFonts w:ascii="Arial" w:hAnsi="Arial" w:cs="Arial"/>
              </w:rPr>
            </w:pPr>
          </w:p>
          <w:p w:rsidR="00480EAE" w:rsidRPr="002A41A8" w:rsidRDefault="00480EAE" w:rsidP="009B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REALIZARÁ UN MAPA MENTAL SOBRE LOS COMPONENTES DEL ESPACIO GEOGRÁFICO</w:t>
            </w:r>
          </w:p>
        </w:tc>
        <w:tc>
          <w:tcPr>
            <w:tcW w:w="4096" w:type="dxa"/>
          </w:tcPr>
          <w:p w:rsidR="00480EAE" w:rsidRDefault="00480EAE" w:rsidP="00480EA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42039">
              <w:rPr>
                <w:rFonts w:ascii="Arial" w:hAnsi="Arial" w:cs="Arial"/>
              </w:rPr>
              <w:t>Libro de texto</w:t>
            </w:r>
          </w:p>
          <w:p w:rsidR="00480EAE" w:rsidRDefault="00480EAE" w:rsidP="00480EA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</w:t>
            </w:r>
          </w:p>
          <w:p w:rsidR="00480EAE" w:rsidRDefault="00480EAE" w:rsidP="00480EA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</w:t>
            </w:r>
          </w:p>
          <w:p w:rsidR="00480EAE" w:rsidRDefault="00480EAE" w:rsidP="00480EA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Clases en línea </w:t>
            </w:r>
          </w:p>
          <w:p w:rsidR="00480EAE" w:rsidRPr="00442039" w:rsidRDefault="00480EAE" w:rsidP="00480EA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Apuntes del cuaderno</w:t>
            </w:r>
          </w:p>
          <w:p w:rsidR="00480EAE" w:rsidRDefault="00480EAE" w:rsidP="009B3554">
            <w:pPr>
              <w:rPr>
                <w:rFonts w:ascii="Arial" w:hAnsi="Arial" w:cs="Arial"/>
              </w:rPr>
            </w:pPr>
          </w:p>
          <w:p w:rsidR="00480EAE" w:rsidRPr="002A41A8" w:rsidRDefault="00480EAE" w:rsidP="009B3554">
            <w:pPr>
              <w:rPr>
                <w:rFonts w:ascii="Arial" w:hAnsi="Arial" w:cs="Arial"/>
              </w:rPr>
            </w:pPr>
          </w:p>
        </w:tc>
      </w:tr>
      <w:tr w:rsidR="00480EAE" w:rsidRPr="002A41A8" w:rsidTr="009B3554">
        <w:trPr>
          <w:trHeight w:val="1599"/>
        </w:trPr>
        <w:tc>
          <w:tcPr>
            <w:tcW w:w="2786" w:type="dxa"/>
          </w:tcPr>
          <w:p w:rsidR="00480EAE" w:rsidRPr="002A41A8" w:rsidRDefault="00480EAE" w:rsidP="009B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Explicará la relación entre la distribución de los tipos de relieve, las regiones sísmicas y volcánicas, con los procesos internos y externos de la Tierra.</w:t>
            </w:r>
          </w:p>
        </w:tc>
        <w:tc>
          <w:tcPr>
            <w:tcW w:w="3536" w:type="dxa"/>
          </w:tcPr>
          <w:p w:rsidR="00480EAE" w:rsidRDefault="00480EAE" w:rsidP="009B3554">
            <w:pPr>
              <w:rPr>
                <w:rFonts w:ascii="Arial" w:hAnsi="Arial" w:cs="Arial"/>
              </w:rPr>
            </w:pPr>
          </w:p>
          <w:p w:rsidR="00480EAE" w:rsidRPr="00A220D8" w:rsidRDefault="00480EAE" w:rsidP="00480EA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Dinámica de las capas internas de la Tierra.</w:t>
            </w:r>
          </w:p>
        </w:tc>
        <w:tc>
          <w:tcPr>
            <w:tcW w:w="4094" w:type="dxa"/>
          </w:tcPr>
          <w:p w:rsidR="00480EAE" w:rsidRDefault="00480EAE" w:rsidP="009B3554">
            <w:pPr>
              <w:rPr>
                <w:rFonts w:ascii="Arial" w:hAnsi="Arial" w:cs="Arial"/>
              </w:rPr>
            </w:pPr>
          </w:p>
          <w:p w:rsidR="00480EAE" w:rsidRDefault="00480EAE" w:rsidP="009B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ELABORARÁ UN CUADRO SINOPTICO SOBRE LAS CAPAS INTERNAS DE LA TIERRA </w:t>
            </w:r>
          </w:p>
          <w:p w:rsidR="00480EAE" w:rsidRDefault="00480EAE" w:rsidP="009B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SUS PRINCIPALES CARACTERÍSTICAS</w:t>
            </w:r>
          </w:p>
          <w:p w:rsidR="00480EAE" w:rsidRPr="002A41A8" w:rsidRDefault="00480EAE" w:rsidP="009B3554">
            <w:pPr>
              <w:rPr>
                <w:rFonts w:ascii="Arial" w:hAnsi="Arial" w:cs="Arial"/>
              </w:rPr>
            </w:pPr>
          </w:p>
        </w:tc>
        <w:tc>
          <w:tcPr>
            <w:tcW w:w="4096" w:type="dxa"/>
          </w:tcPr>
          <w:p w:rsidR="00480EAE" w:rsidRDefault="00480EAE" w:rsidP="009B3554">
            <w:pPr>
              <w:rPr>
                <w:rFonts w:ascii="Arial" w:hAnsi="Arial" w:cs="Arial"/>
              </w:rPr>
            </w:pPr>
          </w:p>
          <w:p w:rsidR="00480EAE" w:rsidRDefault="00480EAE" w:rsidP="00480EA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42039">
              <w:rPr>
                <w:rFonts w:ascii="Arial" w:hAnsi="Arial" w:cs="Arial"/>
              </w:rPr>
              <w:t>Libro de texto</w:t>
            </w:r>
          </w:p>
          <w:p w:rsidR="00480EAE" w:rsidRDefault="00480EAE" w:rsidP="00480EA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</w:t>
            </w:r>
          </w:p>
          <w:p w:rsidR="00480EAE" w:rsidRDefault="00480EAE" w:rsidP="00480EA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</w:t>
            </w:r>
          </w:p>
          <w:p w:rsidR="00480EAE" w:rsidRDefault="00480EAE" w:rsidP="00480EA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Clases en línea </w:t>
            </w:r>
          </w:p>
          <w:p w:rsidR="00480EAE" w:rsidRPr="00442039" w:rsidRDefault="00480EAE" w:rsidP="00480EA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Apuntes del cuaderno</w:t>
            </w:r>
          </w:p>
          <w:p w:rsidR="00480EAE" w:rsidRDefault="00480EAE" w:rsidP="009B3554">
            <w:pPr>
              <w:rPr>
                <w:rFonts w:ascii="Arial" w:hAnsi="Arial" w:cs="Arial"/>
              </w:rPr>
            </w:pPr>
          </w:p>
          <w:p w:rsidR="00480EAE" w:rsidRDefault="00480EAE" w:rsidP="009B3554">
            <w:pPr>
              <w:rPr>
                <w:rFonts w:ascii="Arial" w:hAnsi="Arial" w:cs="Arial"/>
              </w:rPr>
            </w:pPr>
          </w:p>
          <w:p w:rsidR="00480EAE" w:rsidRDefault="00480EAE" w:rsidP="009B3554">
            <w:pPr>
              <w:rPr>
                <w:rFonts w:ascii="Arial" w:hAnsi="Arial" w:cs="Arial"/>
              </w:rPr>
            </w:pPr>
          </w:p>
          <w:p w:rsidR="00480EAE" w:rsidRDefault="00480EAE" w:rsidP="009B3554">
            <w:pPr>
              <w:rPr>
                <w:rFonts w:ascii="Arial" w:hAnsi="Arial" w:cs="Arial"/>
              </w:rPr>
            </w:pPr>
          </w:p>
          <w:p w:rsidR="00480EAE" w:rsidRPr="002A41A8" w:rsidRDefault="00480EAE" w:rsidP="009B3554">
            <w:pPr>
              <w:rPr>
                <w:rFonts w:ascii="Arial" w:hAnsi="Arial" w:cs="Arial"/>
              </w:rPr>
            </w:pPr>
          </w:p>
        </w:tc>
      </w:tr>
    </w:tbl>
    <w:p w:rsidR="00480EAE" w:rsidRDefault="00480EAE" w:rsidP="00480EAE">
      <w:pPr>
        <w:pStyle w:val="Puesto"/>
        <w:jc w:val="left"/>
      </w:pPr>
    </w:p>
    <w:p w:rsidR="001069A7" w:rsidRDefault="001069A7"/>
    <w:sectPr w:rsidR="001069A7" w:rsidSect="00253F0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6D9" w:rsidRDefault="005836D9" w:rsidP="00480EAE">
      <w:pPr>
        <w:spacing w:after="0" w:line="240" w:lineRule="auto"/>
      </w:pPr>
      <w:r>
        <w:separator/>
      </w:r>
    </w:p>
  </w:endnote>
  <w:endnote w:type="continuationSeparator" w:id="0">
    <w:p w:rsidR="005836D9" w:rsidRDefault="005836D9" w:rsidP="0048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6D9" w:rsidRDefault="005836D9" w:rsidP="00480EAE">
      <w:pPr>
        <w:spacing w:after="0" w:line="240" w:lineRule="auto"/>
      </w:pPr>
      <w:r>
        <w:separator/>
      </w:r>
    </w:p>
  </w:footnote>
  <w:footnote w:type="continuationSeparator" w:id="0">
    <w:p w:rsidR="005836D9" w:rsidRDefault="005836D9" w:rsidP="00480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7233"/>
    <w:multiLevelType w:val="hybridMultilevel"/>
    <w:tmpl w:val="E35CEDD0"/>
    <w:lvl w:ilvl="0" w:tplc="8C984684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24FB"/>
    <w:multiLevelType w:val="hybridMultilevel"/>
    <w:tmpl w:val="D3CCC13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879C3"/>
    <w:multiLevelType w:val="hybridMultilevel"/>
    <w:tmpl w:val="02722C14"/>
    <w:lvl w:ilvl="0" w:tplc="D3888E22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AE"/>
    <w:rsid w:val="001069A7"/>
    <w:rsid w:val="00480EAE"/>
    <w:rsid w:val="0058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0BBAC-60AF-4D9B-83A4-3F10B122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E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80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0EA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0E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EAE"/>
  </w:style>
  <w:style w:type="paragraph" w:styleId="Puesto">
    <w:name w:val="Title"/>
    <w:basedOn w:val="Normal"/>
    <w:next w:val="Normal"/>
    <w:link w:val="PuestoCar"/>
    <w:uiPriority w:val="10"/>
    <w:unhideWhenUsed/>
    <w:qFormat/>
    <w:rsid w:val="00480EA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44546A" w:themeColor="text2"/>
      <w:spacing w:val="-10"/>
      <w:kern w:val="28"/>
      <w:sz w:val="40"/>
      <w:szCs w:val="40"/>
      <w:lang w:val="es-ES" w:eastAsia="ja-JP"/>
    </w:rPr>
  </w:style>
  <w:style w:type="character" w:customStyle="1" w:styleId="PuestoCar">
    <w:name w:val="Puesto Car"/>
    <w:basedOn w:val="Fuentedeprrafopredeter"/>
    <w:link w:val="Puesto"/>
    <w:uiPriority w:val="10"/>
    <w:rsid w:val="00480EAE"/>
    <w:rPr>
      <w:rFonts w:asciiTheme="majorHAnsi" w:eastAsiaTheme="majorEastAsia" w:hAnsiTheme="majorHAnsi" w:cstheme="majorBidi"/>
      <w:color w:val="44546A" w:themeColor="text2"/>
      <w:spacing w:val="-10"/>
      <w:kern w:val="28"/>
      <w:sz w:val="40"/>
      <w:szCs w:val="40"/>
      <w:lang w:val="es-ES" w:eastAsia="ja-JP"/>
    </w:rPr>
  </w:style>
  <w:style w:type="paragraph" w:customStyle="1" w:styleId="Default">
    <w:name w:val="Default"/>
    <w:rsid w:val="00480E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80E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FRANCISCO VEGA</dc:creator>
  <cp:keywords/>
  <dc:description/>
  <cp:lastModifiedBy>VICTOR HUGO FRANCISCO VEGA</cp:lastModifiedBy>
  <cp:revision>1</cp:revision>
  <dcterms:created xsi:type="dcterms:W3CDTF">2021-01-11T03:35:00Z</dcterms:created>
  <dcterms:modified xsi:type="dcterms:W3CDTF">2021-01-11T03:42:00Z</dcterms:modified>
</cp:coreProperties>
</file>