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PLANEACIÓN QUE COMPRENDE DEL 17 AL 28  DE MAYO DE 2021                         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CICLO ESCOLAR 2020 -2021</w:t>
      </w:r>
    </w:p>
    <w:p>
      <w:pPr>
        <w:pStyle w:val="Normal"/>
        <w:rPr/>
      </w:pPr>
      <w:r>
        <w:rPr/>
      </w:r>
    </w:p>
    <w:tbl>
      <w:tblPr>
        <w:tblW w:w="13541" w:type="dxa"/>
        <w:jc w:val="left"/>
        <w:tblInd w:w="2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"/>
        <w:gridCol w:w="1076"/>
        <w:gridCol w:w="2154"/>
        <w:gridCol w:w="1920"/>
        <w:gridCol w:w="1759"/>
        <w:gridCol w:w="1813"/>
        <w:gridCol w:w="2100"/>
        <w:gridCol w:w="1697"/>
      </w:tblGrid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SEMANA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EJE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APRENDIZAJES ESPERADOS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CONTENIDO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TEMA SUBTEMA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OBJETIVO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RECURSOS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EVALUACIONES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    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XXX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III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III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</w:rPr>
              <w:t>ARGUMENTA LOS BENEFICIOS EL INICIO DE LAS SEXUALES SEXUALES RESPONSABLES, SEGURAS ,SATISFACTORIAS, LIBRE DE MIEDOS CULPAS,CREENCIAS, COERSION, DISCRIMINACIÓN Y VIOLENCIA EN EL MARCO DEL PROYECTO DE VIDA REPRODUCTIVA Y SALUD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PROYECTO DE VIDA EN EL MARCO DE LA SALUD  Y LA ETAPA REPRODUCTIVA 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SISTEMA DEL CUERPO HUMANO Y SALUD REPRODUCTIVA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EL ALUMNO CONOCERÁ LOS BENEFICIOS HACIA LA REPRODUCCIÓN SEXUAL, ALCANZANDO SUS METAS DEL PROYECTO DE VIDA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LIBRO DE TEXTO , CUADERNO, INTERNET DIFERENTES MEDIOS PARA LA INVESTIGACIÓN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AUTO EVALUACIÓN  FORMATIVA Y FINAL    </w:t>
            </w:r>
          </w:p>
        </w:tc>
      </w:tr>
      <w:tr>
        <w:trPr/>
        <w:tc>
          <w:tcPr>
            <w:tcW w:w="1353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ESTRATEGIAS :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INICIO: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DE MANERA INDIVIDUAL RESPONDER LA SIGUIENTE PREGUNTAS LO REFERENTE A LOS  DE LA ETAPA DE LA PUBERTAD CONTEMPLANDO EL PROYECTO DE VIDA, LOS CAMBIOS EMOCIONALES,AL REALIZAR ESTAS ACTIVIDADES EN UN AMBIENTE DE ARMONÍA, RESPETO, RESPONSABILIDAD Y CORDIALIDAD.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DESARROLLO:</w:t>
            </w:r>
            <w:r>
              <w:rPr>
                <w:rFonts w:ascii="Arial" w:hAnsi="Arial"/>
                <w:sz w:val="20"/>
                <w:szCs w:val="20"/>
              </w:rPr>
              <w:t xml:space="preserve"> REALIZAR LA ANALOGÍA Y EN DESARMAR EL CUERPO HUMANO, UNA PLANTA, UN ANIMAL, EL CUAL SERIA LA MAS IMPORTANTE CON LA FINALIDAD DE QUE EL ALUMNO LLEGUE A COMPRENDER QUE LAS DIFERENTES ESPECIES DE QUE TODOS LOS SERES POSEEN CÉLULAS REPRODUCTIVAS .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CIERRE: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EXPLICARE LOS DIFERENTES TIPOS PROYECTOS QUE ENCAMINAN SOBRE LA ETAPA REPRODUCTIVA  Y DE LA SALUD LAS CARACTERÍSTICAS BÁSICAS DEL CUERPO HUMANO DE DIFERENTES ESPECIES QUE EXISTE EN LA NATURALEZA Y REPRESENTAR MEDIANTE UN MAPA  MENTAL REPRESENTANDO SUS SUS PARTES, TIEMPOS, FORMAS, AGRUPACIONES Y SUS FUNCIONES.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orient="landscape" w:w="15840" w:h="12240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ACTIVIDADES QUE COMPRENDE DEL  17 AL 28 DE MAYO DEL 2021   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CICLO ESCOLAR2020 -2021</w:t>
      </w:r>
    </w:p>
    <w:p>
      <w:pPr>
        <w:pStyle w:val="Normal"/>
        <w:jc w:val="center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ACTIVIDAD   I 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INSTRUCCIONES.- EN SU CUADERNO REALIZAR UN RESUMEN  EN LAS  PÁGS. 126, 127, 128, 129, 130 Y 131 DEL LIBRO DE TEXTO Y PONER EL NOMBRE DEL SUBTEMA DE QUE TRATA .                                                       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ACTIVIDAD  II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INSTRUCCIONES.-ESQUEMATIZAR EN   SU CUADERNO  EL SISTEMA REPRODUCTOR MASCULINA Y EL SISTEMA  REPRODUCTOR FEMENINA  E IDENTIFICAR SUS PARTES Y EL FUNCIONAMIENTO  EN CADA  UNO QUE LO CONTIENE.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      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ACTIVIDAD  III </w:t>
      </w:r>
    </w:p>
    <w:p>
      <w:pPr>
        <w:pStyle w:val="Normal"/>
        <w:rPr/>
      </w:pPr>
      <w:r>
        <w:rPr>
          <w:rFonts w:ascii="Arial" w:hAnsi="Arial"/>
          <w:b/>
          <w:bCs/>
        </w:rPr>
        <w:t>INSTRUCCIONES.-EN SU CUADERNO  REALIZAR UN CUESTIONARIO DE 30 PREGUNTAS CON SUS RESPUESTAS PRECISAS Y SUBRAYANDO UN COLOR DE  QUE USTEDES ELIJAN CON LOS TEMAS QUE HEMOS ANALIZADO DEL TERCER TRIMESTRE.</w:t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Cs w:val="24"/>
        <w:lang w:val="es-MX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  <w:sz w:val="20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Neat_Office/6.2.8.2$Windows_x86 LibreOffice_project/</Application>
  <Pages>2</Pages>
  <Words>402</Words>
  <Characters>2192</Characters>
  <CharactersWithSpaces>2767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2021-05-12T16:53:58Z</dcterms:created>
  <dc:creator/>
  <dc:description/>
  <dc:language>es-MX</dc:language>
  <cp:lastModifiedBy/>
  <dcterms:modified xsi:type="dcterms:W3CDTF">2021-05-14T15:27:25Z</dcterms:modified>
  <cp:revision>2</cp:revision>
  <dc:subject/>
  <dc:title/>
</cp:coreProperties>
</file>