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593" w:type="dxa"/>
        <w:tblInd w:w="-743" w:type="dxa"/>
        <w:tblLook w:val="04A0" w:firstRow="1" w:lastRow="0" w:firstColumn="1" w:lastColumn="0" w:noHBand="0" w:noVBand="1"/>
      </w:tblPr>
      <w:tblGrid>
        <w:gridCol w:w="15593"/>
      </w:tblGrid>
      <w:tr w:rsidR="009828D8" w:rsidTr="000E5BDA">
        <w:trPr>
          <w:trHeight w:val="418"/>
        </w:trPr>
        <w:tc>
          <w:tcPr>
            <w:tcW w:w="15593" w:type="dxa"/>
          </w:tcPr>
          <w:p w:rsidR="009828D8" w:rsidRDefault="00EC79ED" w:rsidP="009828D8">
            <w:pPr>
              <w:ind w:left="-108" w:firstLine="108"/>
            </w:pPr>
            <w:r w:rsidRPr="00B05715">
              <w:rPr>
                <w:rFonts w:ascii="Calibri" w:hAnsi="Calibri" w:cs="Calibri"/>
                <w:b/>
              </w:rPr>
              <w:t>Actividades: 2° “A”, 2° “B”, 2° “C”, 2° “D</w:t>
            </w:r>
          </w:p>
        </w:tc>
      </w:tr>
      <w:tr w:rsidR="009828D8" w:rsidTr="009828D8">
        <w:trPr>
          <w:trHeight w:val="1972"/>
        </w:trPr>
        <w:tc>
          <w:tcPr>
            <w:tcW w:w="15593" w:type="dxa"/>
          </w:tcPr>
          <w:p w:rsidR="0044430A" w:rsidRPr="00262B51" w:rsidRDefault="0044430A" w:rsidP="0044430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ÁMBITO</w:t>
            </w:r>
            <w:r>
              <w:rPr>
                <w:rFonts w:ascii="Arial" w:hAnsi="Arial" w:cs="Arial"/>
              </w:rPr>
              <w:t>:</w:t>
            </w:r>
            <w:r w:rsidR="00171185">
              <w:rPr>
                <w:rFonts w:ascii="Arial" w:hAnsi="Arial" w:cs="Arial"/>
              </w:rPr>
              <w:t xml:space="preserve"> </w:t>
            </w:r>
            <w:r w:rsidR="00A72E60">
              <w:rPr>
                <w:rFonts w:ascii="Arial" w:hAnsi="Arial" w:cs="Arial"/>
              </w:rPr>
              <w:t>ESTUDIO</w:t>
            </w:r>
          </w:p>
          <w:p w:rsidR="0044430A" w:rsidRPr="00262B51" w:rsidRDefault="0044430A" w:rsidP="0044430A">
            <w:pPr>
              <w:rPr>
                <w:rFonts w:ascii="Arial" w:hAnsi="Arial" w:cs="Arial"/>
              </w:rPr>
            </w:pPr>
          </w:p>
          <w:p w:rsidR="0044430A" w:rsidRPr="00E27CB1" w:rsidRDefault="00A72E60" w:rsidP="004443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TERCER</w:t>
            </w:r>
            <w:r w:rsidR="0044430A" w:rsidRPr="00E27CB1">
              <w:rPr>
                <w:rFonts w:ascii="Arial" w:hAnsi="Arial" w:cs="Arial"/>
                <w:b/>
              </w:rPr>
              <w:t xml:space="preserve"> TRIMESTRE</w:t>
            </w:r>
          </w:p>
          <w:p w:rsidR="0044430A" w:rsidRPr="00262B51" w:rsidRDefault="0044430A" w:rsidP="0044430A">
            <w:pPr>
              <w:rPr>
                <w:rFonts w:ascii="Arial" w:hAnsi="Arial" w:cs="Arial"/>
              </w:rPr>
            </w:pPr>
          </w:p>
          <w:p w:rsidR="0044430A" w:rsidRDefault="0044430A" w:rsidP="0044430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PRÁCTICA SOCIAL DEL LENGUAJE</w:t>
            </w:r>
            <w:r w:rsidRPr="00262B51">
              <w:rPr>
                <w:rFonts w:ascii="Arial" w:hAnsi="Arial" w:cs="Arial"/>
              </w:rPr>
              <w:t xml:space="preserve">: </w:t>
            </w:r>
            <w:r w:rsidR="00A72E60" w:rsidRPr="00A72E60">
              <w:rPr>
                <w:rFonts w:ascii="Arial" w:hAnsi="Arial" w:cs="Arial"/>
              </w:rPr>
              <w:t>ELABORACIÓN DE TEXTOS QUE PRESENTAN INFORMACIÓN RESUMIDA PROVENIENTE DE DIVERSAS FUENTES</w:t>
            </w:r>
          </w:p>
          <w:p w:rsidR="00A72E60" w:rsidRPr="00262B51" w:rsidRDefault="00A72E60" w:rsidP="0044430A">
            <w:pPr>
              <w:rPr>
                <w:rFonts w:ascii="Arial" w:hAnsi="Arial" w:cs="Arial"/>
              </w:rPr>
            </w:pPr>
          </w:p>
          <w:p w:rsidR="0044430A" w:rsidRPr="00262B51" w:rsidRDefault="0044430A" w:rsidP="0044430A">
            <w:pPr>
              <w:rPr>
                <w:rFonts w:ascii="Arial" w:hAnsi="Arial" w:cs="Arial"/>
              </w:rPr>
            </w:pPr>
            <w:r w:rsidRPr="00E27CB1">
              <w:rPr>
                <w:rFonts w:ascii="Arial" w:hAnsi="Arial" w:cs="Arial"/>
                <w:b/>
              </w:rPr>
              <w:t>PROYECTO DIDACTICO</w:t>
            </w:r>
            <w:r w:rsidRPr="00262B51">
              <w:rPr>
                <w:rFonts w:ascii="Arial" w:hAnsi="Arial" w:cs="Arial"/>
              </w:rPr>
              <w:t>:</w:t>
            </w:r>
            <w:r w:rsidR="00AF2D7D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“</w:t>
            </w:r>
            <w:r w:rsidR="00A72E60">
              <w:t xml:space="preserve"> </w:t>
            </w:r>
            <w:r w:rsidR="00A72E60" w:rsidRPr="00A72E60">
              <w:rPr>
                <w:rFonts w:ascii="Arial" w:hAnsi="Arial" w:cs="Arial"/>
                <w:u w:val="single"/>
              </w:rPr>
              <w:t>EN</w:t>
            </w:r>
            <w:proofErr w:type="gramEnd"/>
            <w:r w:rsidR="00A72E60" w:rsidRPr="00A72E60">
              <w:rPr>
                <w:rFonts w:ascii="Arial" w:hAnsi="Arial" w:cs="Arial"/>
                <w:u w:val="single"/>
              </w:rPr>
              <w:t xml:space="preserve"> RESUMIDAS CUENTAS</w:t>
            </w:r>
            <w:r w:rsidR="00A72E60" w:rsidRPr="00A72E60">
              <w:rPr>
                <w:rFonts w:ascii="Arial" w:hAnsi="Arial" w:cs="Arial"/>
              </w:rPr>
              <w:t>…</w:t>
            </w:r>
            <w:r w:rsidR="00A72E60">
              <w:rPr>
                <w:rFonts w:ascii="Arial" w:hAnsi="Arial" w:cs="Arial"/>
              </w:rPr>
              <w:t>”  ( PROYECTO # 10</w:t>
            </w:r>
            <w:r>
              <w:rPr>
                <w:rFonts w:ascii="Arial" w:hAnsi="Arial" w:cs="Arial"/>
              </w:rPr>
              <w:t>)  {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>Proyecto</w:t>
            </w:r>
            <w:r w:rsidR="00A72E60">
              <w:rPr>
                <w:rFonts w:ascii="Calibri" w:hAnsi="Calibri" w:cs="Calibri"/>
                <w:color w:val="000000"/>
                <w:lang w:val="es-US"/>
              </w:rPr>
              <w:t xml:space="preserve"> número 5,  del libro de texto página 98 a la 115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y este proyecto </w:t>
            </w:r>
            <w:r w:rsidR="00A72E60">
              <w:rPr>
                <w:rFonts w:ascii="Calibri" w:hAnsi="Calibri" w:cs="Calibri"/>
                <w:color w:val="000000"/>
                <w:lang w:val="es-US"/>
              </w:rPr>
              <w:t>corresponde al proyecto número 10</w:t>
            </w:r>
            <w:r w:rsidRPr="00690715">
              <w:rPr>
                <w:rFonts w:ascii="Calibri" w:hAnsi="Calibri" w:cs="Calibri"/>
                <w:color w:val="000000"/>
                <w:lang w:val="es-US"/>
              </w:rPr>
              <w:t xml:space="preserve"> de acuerdo a la planeación de los programas de televisión</w:t>
            </w:r>
            <w:r>
              <w:rPr>
                <w:rFonts w:ascii="Calibri" w:hAnsi="Calibri" w:cs="Calibri"/>
                <w:color w:val="000000"/>
                <w:lang w:val="es-US"/>
              </w:rPr>
              <w:t>}</w:t>
            </w:r>
          </w:p>
          <w:p w:rsidR="0044430A" w:rsidRPr="00262B51" w:rsidRDefault="0044430A" w:rsidP="0044430A">
            <w:pPr>
              <w:rPr>
                <w:rFonts w:ascii="Arial" w:hAnsi="Arial" w:cs="Arial"/>
              </w:rPr>
            </w:pPr>
          </w:p>
          <w:p w:rsidR="0044430A" w:rsidRDefault="0044430A" w:rsidP="0044430A">
            <w:pPr>
              <w:rPr>
                <w:rFonts w:ascii="Arial" w:hAnsi="Arial" w:cs="Arial"/>
              </w:rPr>
            </w:pPr>
            <w:r w:rsidRPr="0044430A">
              <w:rPr>
                <w:rFonts w:ascii="Arial" w:hAnsi="Arial" w:cs="Arial"/>
                <w:b/>
              </w:rPr>
              <w:t>DURACIÓN:</w:t>
            </w:r>
            <w:r w:rsidR="007A36A1">
              <w:rPr>
                <w:rFonts w:ascii="Arial" w:hAnsi="Arial" w:cs="Arial"/>
              </w:rPr>
              <w:t xml:space="preserve"> 5</w:t>
            </w:r>
            <w:r>
              <w:rPr>
                <w:rFonts w:ascii="Arial" w:hAnsi="Arial" w:cs="Arial"/>
              </w:rPr>
              <w:t xml:space="preserve"> días </w:t>
            </w:r>
          </w:p>
          <w:p w:rsidR="0044430A" w:rsidRDefault="0044430A" w:rsidP="0044430A">
            <w:pPr>
              <w:rPr>
                <w:rFonts w:ascii="Arial" w:hAnsi="Arial" w:cs="Arial"/>
              </w:rPr>
            </w:pPr>
          </w:p>
          <w:p w:rsidR="0044430A" w:rsidRDefault="0044430A" w:rsidP="0044430A">
            <w:pPr>
              <w:rPr>
                <w:rFonts w:ascii="Arial" w:hAnsi="Arial" w:cs="Arial"/>
              </w:rPr>
            </w:pPr>
            <w:r w:rsidRPr="0044430A">
              <w:rPr>
                <w:rFonts w:ascii="Arial" w:hAnsi="Arial" w:cs="Arial"/>
                <w:b/>
              </w:rPr>
              <w:t>NUMERO DE SESIONES</w:t>
            </w:r>
            <w:r w:rsidR="007A36A1">
              <w:rPr>
                <w:rFonts w:ascii="Arial" w:hAnsi="Arial" w:cs="Arial"/>
              </w:rPr>
              <w:t>: 5</w:t>
            </w:r>
            <w:r>
              <w:rPr>
                <w:rFonts w:ascii="Arial" w:hAnsi="Arial" w:cs="Arial"/>
              </w:rPr>
              <w:t xml:space="preserve"> SESIONES</w:t>
            </w:r>
          </w:p>
          <w:p w:rsidR="00122485" w:rsidRPr="00262B51" w:rsidRDefault="00122485" w:rsidP="00122485">
            <w:pPr>
              <w:rPr>
                <w:rFonts w:ascii="Arial" w:hAnsi="Arial" w:cs="Arial"/>
              </w:rPr>
            </w:pPr>
          </w:p>
          <w:p w:rsidR="009828D8" w:rsidRPr="00A267CE" w:rsidRDefault="009828D8" w:rsidP="000E6284">
            <w:pPr>
              <w:rPr>
                <w:rFonts w:ascii="Arial" w:hAnsi="Arial" w:cs="Arial"/>
              </w:rPr>
            </w:pPr>
          </w:p>
        </w:tc>
      </w:tr>
      <w:tr w:rsidR="009828D8" w:rsidTr="00B33562">
        <w:trPr>
          <w:trHeight w:val="595"/>
        </w:trPr>
        <w:tc>
          <w:tcPr>
            <w:tcW w:w="15593" w:type="dxa"/>
          </w:tcPr>
          <w:p w:rsidR="0044430A" w:rsidRPr="0052405A" w:rsidRDefault="0044430A" w:rsidP="0044430A">
            <w:pPr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BB32B6">
              <w:rPr>
                <w:rFonts w:ascii="Calibri" w:hAnsi="Calibri" w:cs="Calibri"/>
                <w:u w:val="single"/>
              </w:rPr>
              <w:t>APRENDIZAJE ESPERADO:</w:t>
            </w:r>
            <w:r w:rsidR="00171185">
              <w:rPr>
                <w:rFonts w:ascii="Calibri" w:hAnsi="Calibri" w:cs="Calibri"/>
                <w:u w:val="single"/>
              </w:rPr>
              <w:t xml:space="preserve"> </w:t>
            </w:r>
            <w:r w:rsidR="00A72E60" w:rsidRPr="00A72E60">
              <w:rPr>
                <w:rFonts w:ascii="Calibri" w:hAnsi="Calibri" w:cs="Calibri"/>
              </w:rPr>
              <w:t xml:space="preserve"> ELABORA RESÚMENES QUE INTEGREN INFORMACIÓN DE VARIAS FUENTES</w:t>
            </w:r>
          </w:p>
          <w:p w:rsidR="009828D8" w:rsidRDefault="009828D8" w:rsidP="0044430A">
            <w:pPr>
              <w:textAlignment w:val="baseline"/>
            </w:pPr>
          </w:p>
        </w:tc>
      </w:tr>
    </w:tbl>
    <w:p w:rsidR="0044430A" w:rsidRDefault="007A36A1" w:rsidP="0044430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Del día 16 al 22 de abril</w:t>
      </w:r>
      <w:r w:rsidR="0044430A">
        <w:rPr>
          <w:rFonts w:asciiTheme="minorHAnsi" w:hAnsiTheme="minorHAnsi" w:cstheme="minorHAnsi"/>
          <w:color w:val="000000"/>
        </w:rPr>
        <w:t xml:space="preserve"> del 2021.</w:t>
      </w:r>
    </w:p>
    <w:p w:rsidR="000E5BDA" w:rsidRDefault="0044430A" w:rsidP="000E5BDA">
      <w:pPr>
        <w:pStyle w:val="NormalWeb"/>
        <w:rPr>
          <w:rFonts w:asciiTheme="minorHAnsi" w:hAnsiTheme="minorHAnsi" w:cstheme="minorHAnsi"/>
          <w:b/>
          <w:u w:val="dotDotDash"/>
        </w:rPr>
      </w:pPr>
      <w:r w:rsidRPr="00BB32B6">
        <w:rPr>
          <w:rFonts w:asciiTheme="minorHAnsi" w:hAnsiTheme="minorHAnsi" w:cstheme="minorHAnsi"/>
          <w:b/>
          <w:u w:val="dotDotDash"/>
        </w:rPr>
        <w:t>Con este proyecto aprenderás a:</w:t>
      </w:r>
    </w:p>
    <w:p w:rsidR="000E5BDA" w:rsidRPr="000E5BDA" w:rsidRDefault="000E5BDA" w:rsidP="000E5BDA">
      <w:pPr>
        <w:pStyle w:val="NormalWeb"/>
        <w:rPr>
          <w:rFonts w:asciiTheme="minorHAnsi" w:hAnsiTheme="minorHAnsi" w:cstheme="minorHAnsi"/>
          <w:b/>
          <w:u w:val="dotDotDash"/>
        </w:rPr>
      </w:pPr>
      <w:r w:rsidRPr="000E5BDA">
        <w:rPr>
          <w:rFonts w:asciiTheme="minorHAnsi" w:hAnsiTheme="minorHAnsi" w:cstheme="minorHAnsi"/>
          <w:color w:val="000000"/>
        </w:rPr>
        <w:t>Elabora resúmenes que integren l</w:t>
      </w:r>
      <w:r>
        <w:rPr>
          <w:rFonts w:asciiTheme="minorHAnsi" w:hAnsiTheme="minorHAnsi" w:cstheme="minorHAnsi"/>
          <w:color w:val="000000"/>
        </w:rPr>
        <w:t>a información de varias fuentes.</w:t>
      </w:r>
    </w:p>
    <w:p w:rsidR="000E5BDA" w:rsidRDefault="000E5BDA" w:rsidP="000E5B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E5BDA">
        <w:rPr>
          <w:rFonts w:asciiTheme="minorHAnsi" w:hAnsiTheme="minorHAnsi" w:cstheme="minorHAnsi"/>
          <w:color w:val="000000"/>
        </w:rPr>
        <w:t>Elabora resúmenes de acuerdo con propósitos específicos</w:t>
      </w:r>
      <w:r>
        <w:rPr>
          <w:rFonts w:asciiTheme="minorHAnsi" w:hAnsiTheme="minorHAnsi" w:cstheme="minorHAnsi"/>
          <w:color w:val="000000"/>
        </w:rPr>
        <w:t>.</w:t>
      </w:r>
    </w:p>
    <w:p w:rsidR="000E5BDA" w:rsidRDefault="000E5BDA" w:rsidP="000E5B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E5BDA">
        <w:rPr>
          <w:rFonts w:asciiTheme="minorHAnsi" w:hAnsiTheme="minorHAnsi" w:cstheme="minorHAnsi"/>
          <w:color w:val="000000"/>
        </w:rPr>
        <w:t>Integra información localizada en diferentes textos</w:t>
      </w:r>
      <w:r>
        <w:rPr>
          <w:rFonts w:asciiTheme="minorHAnsi" w:hAnsiTheme="minorHAnsi" w:cstheme="minorHAnsi"/>
          <w:color w:val="000000"/>
        </w:rPr>
        <w:t>.</w:t>
      </w:r>
    </w:p>
    <w:p w:rsidR="000E5BDA" w:rsidRDefault="000E5BDA" w:rsidP="000E5B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E5BDA">
        <w:rPr>
          <w:rFonts w:asciiTheme="minorHAnsi" w:hAnsiTheme="minorHAnsi" w:cstheme="minorHAnsi"/>
          <w:color w:val="000000"/>
        </w:rPr>
        <w:t>Identifica las diferencias de contenido para decidir cuando la información es complementaria o contradictoria</w:t>
      </w:r>
      <w:r>
        <w:rPr>
          <w:rFonts w:asciiTheme="minorHAnsi" w:hAnsiTheme="minorHAnsi" w:cstheme="minorHAnsi"/>
          <w:color w:val="000000"/>
        </w:rPr>
        <w:t>.</w:t>
      </w:r>
    </w:p>
    <w:p w:rsidR="000E5BDA" w:rsidRDefault="000E5BDA" w:rsidP="000E5B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E5BDA">
        <w:rPr>
          <w:rFonts w:asciiTheme="minorHAnsi" w:hAnsiTheme="minorHAnsi" w:cstheme="minorHAnsi"/>
          <w:color w:val="000000"/>
        </w:rPr>
        <w:t>Elige la información esencial de los textos leídos para integrarla en un resumen</w:t>
      </w:r>
      <w:r>
        <w:rPr>
          <w:rFonts w:asciiTheme="minorHAnsi" w:hAnsiTheme="minorHAnsi" w:cstheme="minorHAnsi"/>
          <w:color w:val="000000"/>
        </w:rPr>
        <w:t>.</w:t>
      </w:r>
    </w:p>
    <w:p w:rsidR="000E5BDA" w:rsidRDefault="000E5BDA" w:rsidP="000E5B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E5BDA">
        <w:rPr>
          <w:rFonts w:asciiTheme="minorHAnsi" w:hAnsiTheme="minorHAnsi" w:cstheme="minorHAnsi"/>
          <w:color w:val="000000"/>
        </w:rPr>
        <w:t>Registra datos bibliogr</w:t>
      </w:r>
      <w:r>
        <w:rPr>
          <w:rFonts w:asciiTheme="minorHAnsi" w:hAnsiTheme="minorHAnsi" w:cstheme="minorHAnsi"/>
          <w:color w:val="000000"/>
        </w:rPr>
        <w:t>áficos de los textos que resume.</w:t>
      </w:r>
    </w:p>
    <w:p w:rsidR="000E5BDA" w:rsidRDefault="000E5BDA" w:rsidP="000E5B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E5BDA">
        <w:rPr>
          <w:rFonts w:asciiTheme="minorHAnsi" w:hAnsiTheme="minorHAnsi" w:cstheme="minorHAnsi"/>
          <w:color w:val="000000"/>
        </w:rPr>
        <w:t>Distingue marcas que introducen información complementaria</w:t>
      </w:r>
      <w:r>
        <w:rPr>
          <w:rFonts w:asciiTheme="minorHAnsi" w:hAnsiTheme="minorHAnsi" w:cstheme="minorHAnsi"/>
          <w:color w:val="000000"/>
        </w:rPr>
        <w:t>:</w:t>
      </w:r>
      <w:r w:rsidRPr="000E5BDA">
        <w:rPr>
          <w:rFonts w:asciiTheme="minorHAnsi" w:hAnsiTheme="minorHAnsi" w:cstheme="minorHAnsi"/>
          <w:color w:val="000000"/>
        </w:rPr>
        <w:t xml:space="preserve"> ejemplificación </w:t>
      </w:r>
      <w:r>
        <w:rPr>
          <w:rFonts w:asciiTheme="minorHAnsi" w:hAnsiTheme="minorHAnsi" w:cstheme="minorHAnsi"/>
          <w:color w:val="000000"/>
        </w:rPr>
        <w:t>(</w:t>
      </w:r>
      <w:r w:rsidRPr="000E5BDA">
        <w:rPr>
          <w:rFonts w:asciiTheme="minorHAnsi" w:hAnsiTheme="minorHAnsi" w:cstheme="minorHAnsi"/>
          <w:color w:val="000000"/>
        </w:rPr>
        <w:t>por ejemplo</w:t>
      </w:r>
      <w:r>
        <w:rPr>
          <w:rFonts w:asciiTheme="minorHAnsi" w:hAnsiTheme="minorHAnsi" w:cstheme="minorHAnsi"/>
          <w:color w:val="000000"/>
        </w:rPr>
        <w:t>,</w:t>
      </w:r>
      <w:r w:rsidRPr="000E5BDA">
        <w:rPr>
          <w:rFonts w:asciiTheme="minorHAnsi" w:hAnsiTheme="minorHAnsi" w:cstheme="minorHAnsi"/>
          <w:color w:val="000000"/>
        </w:rPr>
        <w:t xml:space="preserve"> como</w:t>
      </w:r>
      <w:r>
        <w:rPr>
          <w:rFonts w:asciiTheme="minorHAnsi" w:hAnsiTheme="minorHAnsi" w:cstheme="minorHAnsi"/>
          <w:color w:val="000000"/>
        </w:rPr>
        <w:t>,</w:t>
      </w:r>
      <w:r w:rsidRPr="000E5BDA">
        <w:rPr>
          <w:rFonts w:asciiTheme="minorHAnsi" w:hAnsiTheme="minorHAnsi" w:cstheme="minorHAnsi"/>
          <w:color w:val="000000"/>
        </w:rPr>
        <w:t xml:space="preserve"> tal es el caso de</w:t>
      </w:r>
      <w:r>
        <w:rPr>
          <w:rFonts w:asciiTheme="minorHAnsi" w:hAnsiTheme="minorHAnsi" w:cstheme="minorHAnsi"/>
          <w:color w:val="000000"/>
        </w:rPr>
        <w:t>);</w:t>
      </w:r>
      <w:r w:rsidRPr="000E5BDA">
        <w:rPr>
          <w:rFonts w:asciiTheme="minorHAnsi" w:hAnsiTheme="minorHAnsi" w:cstheme="minorHAnsi"/>
          <w:color w:val="000000"/>
        </w:rPr>
        <w:t xml:space="preserve"> explicación </w:t>
      </w:r>
      <w:r>
        <w:rPr>
          <w:rFonts w:asciiTheme="minorHAnsi" w:hAnsiTheme="minorHAnsi" w:cstheme="minorHAnsi"/>
          <w:color w:val="000000"/>
        </w:rPr>
        <w:t>(</w:t>
      </w:r>
      <w:r w:rsidRPr="000E5BDA">
        <w:rPr>
          <w:rFonts w:asciiTheme="minorHAnsi" w:hAnsiTheme="minorHAnsi" w:cstheme="minorHAnsi"/>
          <w:color w:val="000000"/>
        </w:rPr>
        <w:t>es decir</w:t>
      </w:r>
      <w:r>
        <w:rPr>
          <w:rFonts w:asciiTheme="minorHAnsi" w:hAnsiTheme="minorHAnsi" w:cstheme="minorHAnsi"/>
          <w:color w:val="000000"/>
        </w:rPr>
        <w:t>,</w:t>
      </w:r>
      <w:r w:rsidRPr="000E5BDA">
        <w:rPr>
          <w:rFonts w:asciiTheme="minorHAnsi" w:hAnsiTheme="minorHAnsi" w:cstheme="minorHAnsi"/>
          <w:color w:val="000000"/>
        </w:rPr>
        <w:t xml:space="preserve"> o sea</w:t>
      </w:r>
      <w:r>
        <w:rPr>
          <w:rFonts w:asciiTheme="minorHAnsi" w:hAnsiTheme="minorHAnsi" w:cstheme="minorHAnsi"/>
          <w:color w:val="000000"/>
        </w:rPr>
        <w:t>).</w:t>
      </w:r>
    </w:p>
    <w:p w:rsidR="000869CE" w:rsidRPr="000E5BDA" w:rsidRDefault="000E5BDA" w:rsidP="000E5BDA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0E5BDA">
        <w:rPr>
          <w:rFonts w:asciiTheme="minorHAnsi" w:hAnsiTheme="minorHAnsi" w:cstheme="minorHAnsi"/>
          <w:color w:val="000000"/>
        </w:rPr>
        <w:t xml:space="preserve">Desarrolla la capacidad para elegir en un diccionario de sinónimos </w:t>
      </w:r>
      <w:r>
        <w:rPr>
          <w:rFonts w:asciiTheme="minorHAnsi" w:hAnsiTheme="minorHAnsi" w:cstheme="minorHAnsi"/>
          <w:color w:val="000000"/>
        </w:rPr>
        <w:t>(</w:t>
      </w:r>
      <w:r w:rsidRPr="000E5BDA">
        <w:rPr>
          <w:rFonts w:asciiTheme="minorHAnsi" w:hAnsiTheme="minorHAnsi" w:cstheme="minorHAnsi"/>
          <w:color w:val="000000"/>
        </w:rPr>
        <w:t>impreso o electrónico</w:t>
      </w:r>
      <w:r>
        <w:rPr>
          <w:rFonts w:asciiTheme="minorHAnsi" w:hAnsiTheme="minorHAnsi" w:cstheme="minorHAnsi"/>
          <w:color w:val="000000"/>
        </w:rPr>
        <w:t>)</w:t>
      </w:r>
      <w:r w:rsidRPr="000E5BDA">
        <w:rPr>
          <w:rFonts w:asciiTheme="minorHAnsi" w:hAnsiTheme="minorHAnsi" w:cstheme="minorHAnsi"/>
          <w:color w:val="000000"/>
        </w:rPr>
        <w:t xml:space="preserve"> la opción ideal para sustituir el léxico original en una paráfrasis</w:t>
      </w:r>
      <w:r>
        <w:rPr>
          <w:rFonts w:asciiTheme="minorHAnsi" w:hAnsiTheme="minorHAnsi" w:cstheme="minorHAnsi"/>
          <w:color w:val="000000"/>
        </w:rPr>
        <w:t>.</w:t>
      </w:r>
    </w:p>
    <w:p w:rsidR="0044430A" w:rsidRPr="0052405A" w:rsidRDefault="0044430A" w:rsidP="0044430A">
      <w:pPr>
        <w:pStyle w:val="NormalWeb"/>
        <w:rPr>
          <w:rFonts w:asciiTheme="minorHAnsi" w:hAnsiTheme="minorHAnsi" w:cstheme="minorHAnsi"/>
          <w:color w:val="000000"/>
        </w:rPr>
      </w:pPr>
      <w:r w:rsidRPr="000869CE">
        <w:rPr>
          <w:rFonts w:ascii="Arial" w:hAnsi="Arial" w:cs="Arial"/>
          <w:b/>
        </w:rPr>
        <w:lastRenderedPageBreak/>
        <w:t>Los programas de televisión y los temas que se verán en los siguientes recuadros y las fechas.</w:t>
      </w:r>
      <w:r w:rsidR="007A36A1">
        <w:rPr>
          <w:rFonts w:ascii="Arial" w:hAnsi="Arial" w:cs="Arial"/>
          <w:b/>
        </w:rPr>
        <w:br/>
        <w:t xml:space="preserve">(Los días 13, 14 y 15 de abril será un repaso de temas ya vistos y se continuará con el tema de “Resumen” los días </w:t>
      </w:r>
      <w:r w:rsidR="001819F9">
        <w:rPr>
          <w:rFonts w:ascii="Arial" w:hAnsi="Arial" w:cs="Arial"/>
          <w:b/>
        </w:rPr>
        <w:t xml:space="preserve">16 al </w:t>
      </w:r>
      <w:r w:rsidR="007A36A1">
        <w:rPr>
          <w:rFonts w:ascii="Arial" w:hAnsi="Arial" w:cs="Arial"/>
          <w:b/>
        </w:rPr>
        <w:t>22 de abril) y el día 23 iniciamos con el Proyecto #7)</w:t>
      </w:r>
    </w:p>
    <w:tbl>
      <w:tblPr>
        <w:tblStyle w:val="Tablaconcuadrcula"/>
        <w:tblpPr w:leftFromText="141" w:rightFromText="141" w:vertAnchor="text" w:horzAnchor="margin" w:tblpXSpec="center" w:tblpY="513"/>
        <w:tblW w:w="14579" w:type="dxa"/>
        <w:tblLayout w:type="fixed"/>
        <w:tblLook w:val="04A0" w:firstRow="1" w:lastRow="0" w:firstColumn="1" w:lastColumn="0" w:noHBand="0" w:noVBand="1"/>
      </w:tblPr>
      <w:tblGrid>
        <w:gridCol w:w="1749"/>
        <w:gridCol w:w="2413"/>
        <w:gridCol w:w="2467"/>
        <w:gridCol w:w="2661"/>
        <w:gridCol w:w="2564"/>
        <w:gridCol w:w="2725"/>
      </w:tblGrid>
      <w:tr w:rsidR="0044430A" w:rsidRPr="00755AE8" w:rsidTr="00F30A0B">
        <w:trPr>
          <w:trHeight w:val="64"/>
        </w:trPr>
        <w:tc>
          <w:tcPr>
            <w:tcW w:w="1749" w:type="dxa"/>
          </w:tcPr>
          <w:p w:rsidR="0044430A" w:rsidRPr="00755AE8" w:rsidRDefault="0044430A" w:rsidP="00927054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2413" w:type="dxa"/>
          </w:tcPr>
          <w:p w:rsidR="0044430A" w:rsidRPr="0045680A" w:rsidRDefault="0044430A" w:rsidP="00927054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 xml:space="preserve">Lunes </w:t>
            </w:r>
            <w:r w:rsidR="007A36A1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12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</w:t>
            </w:r>
            <w:r w:rsidR="007A36A1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04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467" w:type="dxa"/>
          </w:tcPr>
          <w:p w:rsidR="0044430A" w:rsidRPr="0045680A" w:rsidRDefault="0044430A" w:rsidP="00927054">
            <w:pPr>
              <w:jc w:val="center"/>
              <w:rPr>
                <w:rFonts w:cstheme="minorHAnsi"/>
                <w:b/>
                <w:i/>
                <w:color w:val="548DD4" w:themeColor="text2" w:themeTint="99"/>
                <w:sz w:val="24"/>
                <w:szCs w:val="24"/>
              </w:rPr>
            </w:pPr>
            <w:r w:rsidRPr="0045680A">
              <w:rPr>
                <w:rFonts w:cstheme="minorHAnsi"/>
                <w:b/>
                <w:i/>
                <w:color w:val="548DD4" w:themeColor="text2" w:themeTint="99"/>
                <w:sz w:val="24"/>
                <w:szCs w:val="24"/>
              </w:rPr>
              <w:t>Martes</w:t>
            </w:r>
            <w:r w:rsidR="007A36A1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 xml:space="preserve"> 13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</w:t>
            </w:r>
            <w:r w:rsidR="007A36A1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04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661" w:type="dxa"/>
          </w:tcPr>
          <w:p w:rsidR="0044430A" w:rsidRPr="0045680A" w:rsidRDefault="0044430A" w:rsidP="00927054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 xml:space="preserve">Miércoles </w:t>
            </w:r>
            <w:r w:rsidR="007A36A1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14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</w:t>
            </w:r>
            <w:r w:rsidR="007A36A1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04</w:t>
            </w:r>
            <w:r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564" w:type="dxa"/>
          </w:tcPr>
          <w:p w:rsidR="0044430A" w:rsidRPr="0045680A" w:rsidRDefault="007A36A1" w:rsidP="00927054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Jueves 15</w:t>
            </w:r>
            <w:r w:rsidR="0044430A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</w:t>
            </w:r>
            <w:r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04</w:t>
            </w:r>
            <w:r w:rsidR="0044430A" w:rsidRPr="0045680A"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44430A" w:rsidRPr="0045680A" w:rsidRDefault="007A36A1" w:rsidP="00927054">
            <w:pPr>
              <w:jc w:val="center"/>
              <w:rPr>
                <w:rFonts w:cstheme="minorHAnsi"/>
                <w:b/>
                <w:color w:val="548DD4" w:themeColor="text2" w:themeTint="99"/>
                <w:sz w:val="24"/>
                <w:szCs w:val="24"/>
              </w:rPr>
            </w:pPr>
            <w:r w:rsidRPr="00EF612B">
              <w:rPr>
                <w:rFonts w:cstheme="minorHAnsi"/>
                <w:b/>
                <w:color w:val="92D050"/>
                <w:sz w:val="24"/>
                <w:szCs w:val="24"/>
              </w:rPr>
              <w:t>Viernes 16</w:t>
            </w:r>
            <w:r w:rsidR="0044430A" w:rsidRPr="00EF612B">
              <w:rPr>
                <w:rFonts w:cstheme="minorHAnsi"/>
                <w:b/>
                <w:color w:val="92D050"/>
                <w:sz w:val="24"/>
                <w:szCs w:val="24"/>
              </w:rPr>
              <w:t>/</w:t>
            </w:r>
            <w:r w:rsidRPr="00EF612B">
              <w:rPr>
                <w:rFonts w:cstheme="minorHAnsi"/>
                <w:b/>
                <w:color w:val="92D050"/>
                <w:sz w:val="24"/>
                <w:szCs w:val="24"/>
              </w:rPr>
              <w:t>04</w:t>
            </w:r>
            <w:r w:rsidR="0044430A" w:rsidRPr="00EF612B">
              <w:rPr>
                <w:rFonts w:cstheme="minorHAnsi"/>
                <w:b/>
                <w:color w:val="92D050"/>
                <w:sz w:val="24"/>
                <w:szCs w:val="24"/>
              </w:rPr>
              <w:t>/2021</w:t>
            </w:r>
          </w:p>
        </w:tc>
      </w:tr>
      <w:tr w:rsidR="0044430A" w:rsidRPr="007A44BA" w:rsidTr="00F30A0B">
        <w:trPr>
          <w:trHeight w:val="1028"/>
        </w:trPr>
        <w:tc>
          <w:tcPr>
            <w:tcW w:w="1749" w:type="dxa"/>
          </w:tcPr>
          <w:p w:rsidR="0044430A" w:rsidRPr="007A44BA" w:rsidRDefault="0044430A" w:rsidP="00927054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3" w:type="dxa"/>
          </w:tcPr>
          <w:p w:rsidR="0044430A" w:rsidRPr="007C7047" w:rsidRDefault="007A36A1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Consejo técnico escolar </w:t>
            </w:r>
          </w:p>
        </w:tc>
        <w:tc>
          <w:tcPr>
            <w:tcW w:w="2467" w:type="dxa"/>
          </w:tcPr>
          <w:p w:rsidR="0044430A" w:rsidRPr="00261045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¡</w:t>
            </w:r>
            <w:r w:rsidRPr="00F30A0B">
              <w:rPr>
                <w:rFonts w:cstheme="minorHAnsi"/>
                <w:sz w:val="24"/>
                <w:szCs w:val="24"/>
              </w:rPr>
              <w:t>Mucho ojo con los documentos</w:t>
            </w:r>
            <w:r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661" w:type="dxa"/>
          </w:tcPr>
          <w:p w:rsidR="0044430A" w:rsidRPr="007C7047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0A0B">
              <w:rPr>
                <w:rFonts w:cstheme="minorHAnsi"/>
                <w:sz w:val="24"/>
                <w:szCs w:val="24"/>
              </w:rPr>
              <w:t>Entre campaña y campaña</w:t>
            </w:r>
          </w:p>
        </w:tc>
        <w:tc>
          <w:tcPr>
            <w:tcW w:w="2564" w:type="dxa"/>
          </w:tcPr>
          <w:p w:rsidR="0044430A" w:rsidRPr="007C7047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0A0B">
              <w:rPr>
                <w:rFonts w:cstheme="minorHAnsi"/>
                <w:sz w:val="24"/>
                <w:szCs w:val="24"/>
              </w:rPr>
              <w:t>Bocetando historieta</w:t>
            </w:r>
            <w:r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2725" w:type="dxa"/>
          </w:tcPr>
          <w:p w:rsidR="008056E7" w:rsidRPr="007C7047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¿</w:t>
            </w:r>
            <w:r w:rsidRPr="00F30A0B">
              <w:rPr>
                <w:rFonts w:cstheme="minorHAnsi"/>
                <w:sz w:val="24"/>
                <w:szCs w:val="24"/>
              </w:rPr>
              <w:t>Y si me haces un resumen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</w:tc>
      </w:tr>
      <w:tr w:rsidR="0044430A" w:rsidRPr="007A44BA" w:rsidTr="00F30A0B">
        <w:trPr>
          <w:trHeight w:val="1984"/>
        </w:trPr>
        <w:tc>
          <w:tcPr>
            <w:tcW w:w="1749" w:type="dxa"/>
          </w:tcPr>
          <w:p w:rsidR="0044430A" w:rsidRPr="007A44BA" w:rsidRDefault="0044430A" w:rsidP="00927054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3" w:type="dxa"/>
          </w:tcPr>
          <w:p w:rsidR="0044430A" w:rsidRDefault="0044430A" w:rsidP="00927054"/>
          <w:p w:rsidR="0044430A" w:rsidRPr="007C7047" w:rsidRDefault="00A72E60" w:rsidP="00A72E6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2E60">
              <w:rPr>
                <w:rFonts w:cstheme="minorHAnsi"/>
                <w:sz w:val="24"/>
                <w:szCs w:val="24"/>
              </w:rPr>
              <w:t>Programación especial</w:t>
            </w:r>
          </w:p>
        </w:tc>
        <w:tc>
          <w:tcPr>
            <w:tcW w:w="2467" w:type="dxa"/>
          </w:tcPr>
          <w:p w:rsidR="0044430A" w:rsidRPr="00F30A0B" w:rsidRDefault="00F30A0B" w:rsidP="00F30A0B">
            <w:pPr>
              <w:jc w:val="center"/>
              <w:rPr>
                <w:sz w:val="24"/>
                <w:szCs w:val="24"/>
              </w:rPr>
            </w:pPr>
            <w:r w:rsidRPr="00F30A0B">
              <w:rPr>
                <w:sz w:val="24"/>
                <w:szCs w:val="24"/>
              </w:rPr>
              <w:t>Analiza documentos administrativos legales</w:t>
            </w:r>
            <w:r>
              <w:rPr>
                <w:sz w:val="24"/>
                <w:szCs w:val="24"/>
              </w:rPr>
              <w:t>,</w:t>
            </w:r>
            <w:r w:rsidRPr="00F30A0B">
              <w:rPr>
                <w:sz w:val="24"/>
                <w:szCs w:val="24"/>
              </w:rPr>
              <w:t xml:space="preserve"> o comerciales</w:t>
            </w:r>
            <w:r>
              <w:rPr>
                <w:sz w:val="24"/>
                <w:szCs w:val="24"/>
              </w:rPr>
              <w:t>,</w:t>
            </w:r>
            <w:r w:rsidRPr="00F30A0B">
              <w:rPr>
                <w:sz w:val="24"/>
                <w:szCs w:val="24"/>
              </w:rPr>
              <w:t xml:space="preserve"> como recibos o contratos de compra</w:t>
            </w:r>
            <w:r>
              <w:rPr>
                <w:sz w:val="24"/>
                <w:szCs w:val="24"/>
              </w:rPr>
              <w:t>-</w:t>
            </w:r>
            <w:r w:rsidRPr="00F30A0B">
              <w:rPr>
                <w:sz w:val="24"/>
                <w:szCs w:val="24"/>
              </w:rPr>
              <w:t>venta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1" w:type="dxa"/>
          </w:tcPr>
          <w:p w:rsidR="0044430A" w:rsidRDefault="0044430A" w:rsidP="00927054">
            <w:pPr>
              <w:jc w:val="center"/>
            </w:pPr>
          </w:p>
          <w:p w:rsidR="0044430A" w:rsidRPr="007C7047" w:rsidRDefault="00F30A0B" w:rsidP="000E5B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0A0B">
              <w:rPr>
                <w:rFonts w:cstheme="minorHAnsi"/>
                <w:sz w:val="24"/>
                <w:szCs w:val="24"/>
              </w:rPr>
              <w:t>Analiza el contenido de campañas oficiales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44430A" w:rsidRDefault="0044430A" w:rsidP="00927054">
            <w:pPr>
              <w:jc w:val="center"/>
            </w:pPr>
          </w:p>
          <w:p w:rsidR="0044430A" w:rsidRPr="007C7047" w:rsidRDefault="00F30A0B" w:rsidP="000E5B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F30A0B">
              <w:rPr>
                <w:rFonts w:cstheme="minorHAnsi"/>
                <w:sz w:val="24"/>
                <w:szCs w:val="24"/>
              </w:rPr>
              <w:t>ransforma narraciones en historietas</w:t>
            </w:r>
          </w:p>
        </w:tc>
        <w:tc>
          <w:tcPr>
            <w:tcW w:w="2725" w:type="dxa"/>
          </w:tcPr>
          <w:p w:rsidR="0044430A" w:rsidRDefault="0044430A" w:rsidP="00927054">
            <w:pPr>
              <w:jc w:val="center"/>
            </w:pPr>
          </w:p>
          <w:p w:rsidR="0044430A" w:rsidRPr="007C7047" w:rsidRDefault="000E5BDA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BDA">
              <w:rPr>
                <w:rFonts w:cstheme="minorHAnsi"/>
                <w:sz w:val="24"/>
                <w:szCs w:val="24"/>
              </w:rPr>
              <w:t>Elabora resúmenes que integren la información de varias fuentes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4430A" w:rsidRPr="007A44BA" w:rsidTr="00F30A0B">
        <w:trPr>
          <w:trHeight w:val="2052"/>
        </w:trPr>
        <w:tc>
          <w:tcPr>
            <w:tcW w:w="1749" w:type="dxa"/>
          </w:tcPr>
          <w:p w:rsidR="0044430A" w:rsidRPr="007A44BA" w:rsidRDefault="0044430A" w:rsidP="00927054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3" w:type="dxa"/>
          </w:tcPr>
          <w:p w:rsidR="0044430A" w:rsidRPr="007C7047" w:rsidRDefault="0044430A" w:rsidP="00927054">
            <w:pPr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</w:p>
          <w:p w:rsidR="0044430A" w:rsidRPr="007C7047" w:rsidRDefault="00A72E60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</w:t>
            </w:r>
          </w:p>
        </w:tc>
        <w:tc>
          <w:tcPr>
            <w:tcW w:w="2467" w:type="dxa"/>
          </w:tcPr>
          <w:p w:rsidR="0044430A" w:rsidRDefault="0044430A" w:rsidP="009270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4430A" w:rsidRPr="007C7047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F30A0B">
              <w:rPr>
                <w:rFonts w:cstheme="minorHAnsi"/>
                <w:sz w:val="24"/>
                <w:szCs w:val="24"/>
              </w:rPr>
              <w:t>evisar documento administrativos</w:t>
            </w:r>
          </w:p>
        </w:tc>
        <w:tc>
          <w:tcPr>
            <w:tcW w:w="2661" w:type="dxa"/>
          </w:tcPr>
          <w:p w:rsidR="0044430A" w:rsidRDefault="0044430A" w:rsidP="009270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4430A" w:rsidRPr="007C7047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0A0B">
              <w:rPr>
                <w:rFonts w:cstheme="minorHAnsi"/>
                <w:sz w:val="24"/>
                <w:szCs w:val="24"/>
              </w:rPr>
              <w:t>Examinar recursos multimodales en campaña</w:t>
            </w:r>
          </w:p>
        </w:tc>
        <w:tc>
          <w:tcPr>
            <w:tcW w:w="2564" w:type="dxa"/>
          </w:tcPr>
          <w:p w:rsidR="0044430A" w:rsidRDefault="0044430A" w:rsidP="00927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E5BDA" w:rsidRPr="007C7047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F30A0B">
              <w:rPr>
                <w:rFonts w:cstheme="minorHAnsi"/>
                <w:sz w:val="24"/>
                <w:szCs w:val="24"/>
              </w:rPr>
              <w:t>reparar historieta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44430A" w:rsidRDefault="0044430A" w:rsidP="0092705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4430A" w:rsidRPr="002B1DA6" w:rsidRDefault="00F30A0B" w:rsidP="00927054">
            <w:pPr>
              <w:jc w:val="center"/>
            </w:pPr>
            <w:r>
              <w:t>I</w:t>
            </w:r>
            <w:r w:rsidRPr="00F30A0B">
              <w:t>nterpretar textos para componer resúmenes</w:t>
            </w:r>
          </w:p>
        </w:tc>
      </w:tr>
      <w:tr w:rsidR="0044430A" w:rsidRPr="007A44BA" w:rsidTr="00F30A0B">
        <w:trPr>
          <w:trHeight w:val="1995"/>
        </w:trPr>
        <w:tc>
          <w:tcPr>
            <w:tcW w:w="1749" w:type="dxa"/>
          </w:tcPr>
          <w:p w:rsidR="0044430A" w:rsidRPr="007A44BA" w:rsidRDefault="0044430A" w:rsidP="00927054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3" w:type="dxa"/>
          </w:tcPr>
          <w:p w:rsidR="0044430A" w:rsidRPr="007C7047" w:rsidRDefault="00A72E60" w:rsidP="00A72E6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--------------</w:t>
            </w:r>
          </w:p>
        </w:tc>
        <w:tc>
          <w:tcPr>
            <w:tcW w:w="2467" w:type="dxa"/>
          </w:tcPr>
          <w:p w:rsidR="0044430A" w:rsidRPr="007A36A1" w:rsidRDefault="007A36A1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------------</w:t>
            </w:r>
          </w:p>
          <w:p w:rsidR="0044430A" w:rsidRPr="007C7047" w:rsidRDefault="0044430A" w:rsidP="0092705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661" w:type="dxa"/>
          </w:tcPr>
          <w:p w:rsidR="0044430A" w:rsidRPr="007C7047" w:rsidRDefault="007A36A1" w:rsidP="007A36A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</w:t>
            </w:r>
          </w:p>
        </w:tc>
        <w:tc>
          <w:tcPr>
            <w:tcW w:w="2564" w:type="dxa"/>
          </w:tcPr>
          <w:p w:rsidR="0044430A" w:rsidRPr="007C7047" w:rsidRDefault="00F30A0B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Realizar una historieta dónde el personaje principal seas tú.</w:t>
            </w:r>
          </w:p>
        </w:tc>
        <w:tc>
          <w:tcPr>
            <w:tcW w:w="2725" w:type="dxa"/>
          </w:tcPr>
          <w:p w:rsidR="0044430A" w:rsidRPr="007C7047" w:rsidRDefault="00EA53E9" w:rsidP="0092705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------------</w:t>
            </w:r>
          </w:p>
        </w:tc>
      </w:tr>
    </w:tbl>
    <w:p w:rsidR="007A36A1" w:rsidRDefault="007A36A1" w:rsidP="008056E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</w:rPr>
      </w:pPr>
    </w:p>
    <w:p w:rsidR="006C1F6F" w:rsidRPr="008056E7" w:rsidRDefault="006C1F6F" w:rsidP="008056E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tbl>
      <w:tblPr>
        <w:tblStyle w:val="Tablaconcuadrcula"/>
        <w:tblW w:w="15593" w:type="dxa"/>
        <w:tblInd w:w="-743" w:type="dxa"/>
        <w:tblLook w:val="04A0" w:firstRow="1" w:lastRow="0" w:firstColumn="1" w:lastColumn="0" w:noHBand="0" w:noVBand="1"/>
      </w:tblPr>
      <w:tblGrid>
        <w:gridCol w:w="15593"/>
      </w:tblGrid>
      <w:tr w:rsidR="00C03FA7" w:rsidTr="00C03FA7">
        <w:trPr>
          <w:trHeight w:val="699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A7" w:rsidRDefault="00C03FA7">
            <w:pPr>
              <w:ind w:left="-108" w:firstLine="108"/>
            </w:pPr>
            <w:r>
              <w:rPr>
                <w:rFonts w:ascii="Calibri" w:hAnsi="Calibri" w:cs="Calibri"/>
                <w:b/>
              </w:rPr>
              <w:lastRenderedPageBreak/>
              <w:t>Actividades: 2° “A”, 2° “B”, 2° “C”, 2° “D</w:t>
            </w:r>
          </w:p>
        </w:tc>
      </w:tr>
      <w:tr w:rsidR="00C03FA7" w:rsidTr="00C03FA7">
        <w:trPr>
          <w:trHeight w:val="1972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ÁMBITO</w:t>
            </w:r>
            <w:r>
              <w:rPr>
                <w:rFonts w:ascii="Arial" w:hAnsi="Arial" w:cs="Arial"/>
              </w:rPr>
              <w:t>: LITERATURA</w:t>
            </w: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03FA7" w:rsidRDefault="00C03F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TERCER TRIMESTRE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PRÁCTICA SOCIAL DEL LENGUAJE</w:t>
            </w:r>
            <w:r>
              <w:rPr>
                <w:rFonts w:ascii="Arial" w:hAnsi="Arial" w:cs="Arial"/>
              </w:rPr>
              <w:t xml:space="preserve">: </w:t>
            </w:r>
            <w:r>
              <w:t xml:space="preserve"> </w:t>
            </w:r>
            <w:r w:rsidR="00B31F21" w:rsidRPr="00B31F21">
              <w:rPr>
                <w:sz w:val="24"/>
                <w:szCs w:val="24"/>
              </w:rPr>
              <w:t>LECTURA Y ESCUCHA DE POEMAS Y CANCIONES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PROYECTO DIDACTICO</w:t>
            </w:r>
            <w:r>
              <w:rPr>
                <w:rFonts w:ascii="Arial" w:hAnsi="Arial" w:cs="Arial"/>
              </w:rPr>
              <w:t>:“</w:t>
            </w:r>
            <w:r w:rsidR="00B31F21">
              <w:rPr>
                <w:rFonts w:ascii="Arial" w:hAnsi="Arial" w:cs="Arial"/>
              </w:rPr>
              <w:t>DIME QUÉ CANTAS Y TE DIRÉ</w:t>
            </w:r>
            <w:r w:rsidR="00B31F21" w:rsidRPr="00C03FA7">
              <w:rPr>
                <w:rFonts w:ascii="Arial" w:hAnsi="Arial" w:cs="Arial"/>
              </w:rPr>
              <w:t xml:space="preserve"> QUIÉN ERES</w:t>
            </w:r>
            <w:r>
              <w:rPr>
                <w:rFonts w:ascii="Arial" w:hAnsi="Arial" w:cs="Arial"/>
              </w:rPr>
              <w:t>”  ( PROYECTO # 11</w:t>
            </w:r>
            <w:r>
              <w:rPr>
                <w:rFonts w:ascii="Arial" w:hAnsi="Arial" w:cs="Arial"/>
              </w:rPr>
              <w:t>)  {</w:t>
            </w:r>
            <w:r>
              <w:rPr>
                <w:rFonts w:ascii="Calibri" w:hAnsi="Calibri" w:cs="Calibri"/>
                <w:color w:val="000000"/>
                <w:lang w:val="es-US"/>
              </w:rPr>
              <w:t>Proyecto número 7 del libro de texto página 133 a la 147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y este proyecto </w:t>
            </w:r>
            <w:r w:rsidR="00B31F21">
              <w:rPr>
                <w:rFonts w:ascii="Calibri" w:hAnsi="Calibri" w:cs="Calibri"/>
                <w:color w:val="000000"/>
                <w:lang w:val="es-US"/>
              </w:rPr>
              <w:t>corresponde al proyecto número 11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de acuerdo a la planeación de los programas de televisión}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DURACIÓN</w:t>
            </w:r>
            <w:r w:rsidR="00B31F21">
              <w:rPr>
                <w:rFonts w:ascii="Arial" w:hAnsi="Arial" w:cs="Arial"/>
              </w:rPr>
              <w:t>: 1</w:t>
            </w:r>
            <w:r>
              <w:rPr>
                <w:rFonts w:ascii="Arial" w:hAnsi="Arial" w:cs="Arial"/>
              </w:rPr>
              <w:t xml:space="preserve"> días</w:t>
            </w: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SESIONES:</w:t>
            </w:r>
            <w:r w:rsidR="00B31F21">
              <w:rPr>
                <w:rFonts w:ascii="Arial" w:hAnsi="Arial" w:cs="Arial"/>
              </w:rPr>
              <w:t xml:space="preserve"> 1 SESIÓN 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</w:p>
        </w:tc>
      </w:tr>
      <w:tr w:rsidR="00C03FA7" w:rsidTr="00C03FA7">
        <w:trPr>
          <w:trHeight w:val="595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A7" w:rsidRDefault="00C03FA7">
            <w:pPr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APRENDIZAJE ESPERADO: </w:t>
            </w:r>
            <w:r>
              <w:t xml:space="preserve"> </w:t>
            </w:r>
            <w:r w:rsidR="00B31F21" w:rsidRPr="00B31F21">
              <w:rPr>
                <w:sz w:val="24"/>
                <w:szCs w:val="24"/>
              </w:rPr>
              <w:t>Analiza críticamente el contenido de canciones de su interés</w:t>
            </w:r>
          </w:p>
          <w:p w:rsidR="00C03FA7" w:rsidRDefault="00C03FA7"/>
        </w:tc>
      </w:tr>
    </w:tbl>
    <w:p w:rsidR="00C03FA7" w:rsidRDefault="00C03FA7" w:rsidP="00C03FA7">
      <w:pPr>
        <w:textAlignment w:val="baseline"/>
        <w:rPr>
          <w:rFonts w:ascii="Calibri" w:hAnsi="Calibri" w:cs="Calibri"/>
          <w:color w:val="000000"/>
          <w:lang w:val="es-US"/>
        </w:rPr>
      </w:pPr>
    </w:p>
    <w:p w:rsidR="00C03FA7" w:rsidRDefault="00B31F21" w:rsidP="00C03F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Viernes 23 de abril</w:t>
      </w:r>
      <w:r w:rsidR="00C03FA7">
        <w:rPr>
          <w:rFonts w:asciiTheme="minorHAnsi" w:hAnsiTheme="minorHAnsi" w:cstheme="minorHAnsi"/>
          <w:color w:val="000000"/>
        </w:rPr>
        <w:t xml:space="preserve"> del 2021.</w:t>
      </w:r>
    </w:p>
    <w:p w:rsidR="001819F9" w:rsidRPr="001819F9" w:rsidRDefault="001819F9" w:rsidP="00C03FA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</w:rPr>
      </w:pPr>
    </w:p>
    <w:p w:rsidR="00C03FA7" w:rsidRDefault="00C03FA7" w:rsidP="00C03FA7">
      <w:pPr>
        <w:pStyle w:val="NormalWeb"/>
        <w:rPr>
          <w:rFonts w:asciiTheme="minorHAnsi" w:hAnsiTheme="minorHAnsi" w:cstheme="minorHAnsi"/>
          <w:b/>
          <w:u w:val="dotDotDash"/>
        </w:rPr>
      </w:pPr>
      <w:r w:rsidRPr="001819F9">
        <w:rPr>
          <w:rFonts w:asciiTheme="minorHAnsi" w:hAnsiTheme="minorHAnsi" w:cstheme="minorHAnsi"/>
          <w:b/>
          <w:i/>
          <w:u w:val="dotDotDash"/>
        </w:rPr>
        <w:t>Con este proyecto aprenderás</w:t>
      </w:r>
      <w:r>
        <w:rPr>
          <w:rFonts w:asciiTheme="minorHAnsi" w:hAnsiTheme="minorHAnsi" w:cstheme="minorHAnsi"/>
          <w:b/>
          <w:u w:val="dotDotDash"/>
        </w:rPr>
        <w:t xml:space="preserve"> a:</w:t>
      </w:r>
    </w:p>
    <w:p w:rsidR="001819F9" w:rsidRDefault="00B31F21" w:rsidP="00C03FA7">
      <w:pPr>
        <w:pStyle w:val="NormalWeb"/>
        <w:rPr>
          <w:rFonts w:asciiTheme="minorHAnsi" w:hAnsiTheme="minorHAnsi" w:cstheme="minorHAnsi"/>
          <w:u w:val="dotDotDash"/>
        </w:rPr>
      </w:pPr>
      <w:r>
        <w:rPr>
          <w:rFonts w:asciiTheme="minorHAnsi" w:hAnsiTheme="minorHAnsi" w:cstheme="minorHAnsi"/>
          <w:u w:val="dotDotDash"/>
        </w:rPr>
        <w:t xml:space="preserve">Analiza críticamente el contenido de </w:t>
      </w:r>
      <w:proofErr w:type="gramStart"/>
      <w:r>
        <w:rPr>
          <w:rFonts w:asciiTheme="minorHAnsi" w:hAnsiTheme="minorHAnsi" w:cstheme="minorHAnsi"/>
          <w:u w:val="dotDotDash"/>
        </w:rPr>
        <w:t>la canciones</w:t>
      </w:r>
      <w:proofErr w:type="gramEnd"/>
      <w:r>
        <w:rPr>
          <w:rFonts w:asciiTheme="minorHAnsi" w:hAnsiTheme="minorHAnsi" w:cstheme="minorHAnsi"/>
          <w:u w:val="dotDotDash"/>
        </w:rPr>
        <w:t xml:space="preserve"> de su interés </w:t>
      </w:r>
    </w:p>
    <w:p w:rsidR="00B31F21" w:rsidRPr="00B31F21" w:rsidRDefault="00B31F21" w:rsidP="00B31F21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B31F21">
        <w:rPr>
          <w:rFonts w:asciiTheme="minorHAnsi" w:hAnsiTheme="minorHAnsi" w:cstheme="minorHAnsi"/>
        </w:rPr>
        <w:t>Analizar el uso de distintas melodías y su relación con el contenido temático de la canción.</w:t>
      </w:r>
    </w:p>
    <w:p w:rsidR="00B31F21" w:rsidRPr="00B31F21" w:rsidRDefault="00B31F21" w:rsidP="00B31F21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B31F21">
        <w:rPr>
          <w:rFonts w:asciiTheme="minorHAnsi" w:hAnsiTheme="minorHAnsi" w:cstheme="minorHAnsi"/>
        </w:rPr>
        <w:t>Identificar diferentes subgéneros musicales,</w:t>
      </w:r>
      <w:r>
        <w:rPr>
          <w:rFonts w:asciiTheme="minorHAnsi" w:hAnsiTheme="minorHAnsi" w:cstheme="minorHAnsi"/>
        </w:rPr>
        <w:t xml:space="preserve"> su mensaje, ideales, etcétera.</w:t>
      </w:r>
    </w:p>
    <w:p w:rsidR="00B31F21" w:rsidRDefault="00B31F21" w:rsidP="00B31F21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B31F21">
        <w:rPr>
          <w:rFonts w:asciiTheme="minorHAnsi" w:hAnsiTheme="minorHAnsi" w:cstheme="minorHAnsi"/>
        </w:rPr>
        <w:t>Argumenta</w:t>
      </w:r>
      <w:r>
        <w:rPr>
          <w:rFonts w:asciiTheme="minorHAnsi" w:hAnsiTheme="minorHAnsi" w:cstheme="minorHAnsi"/>
        </w:rPr>
        <w:t>r</w:t>
      </w:r>
      <w:r w:rsidRPr="00B31F21">
        <w:rPr>
          <w:rFonts w:asciiTheme="minorHAnsi" w:hAnsiTheme="minorHAnsi" w:cstheme="minorHAnsi"/>
        </w:rPr>
        <w:t xml:space="preserve"> ideas sobre la importancia de los mensajes y su efecto en la audiencia (modelos roles, etcétera)</w:t>
      </w:r>
      <w:r>
        <w:rPr>
          <w:rFonts w:asciiTheme="minorHAnsi" w:hAnsiTheme="minorHAnsi" w:cstheme="minorHAnsi"/>
        </w:rPr>
        <w:t>.</w:t>
      </w:r>
    </w:p>
    <w:p w:rsidR="00B31F21" w:rsidRDefault="00B31F21" w:rsidP="00B31F21">
      <w:pPr>
        <w:pStyle w:val="NormalWeb"/>
        <w:rPr>
          <w:rFonts w:asciiTheme="minorHAnsi" w:hAnsiTheme="minorHAnsi" w:cstheme="minorHAnsi"/>
        </w:rPr>
      </w:pPr>
    </w:p>
    <w:p w:rsidR="00B31F21" w:rsidRPr="00B31F21" w:rsidRDefault="00B31F21" w:rsidP="00B31F21">
      <w:pPr>
        <w:pStyle w:val="NormalWeb"/>
        <w:rPr>
          <w:rFonts w:asciiTheme="minorHAnsi" w:hAnsiTheme="minorHAnsi" w:cstheme="minorHAnsi"/>
        </w:rPr>
      </w:pPr>
    </w:p>
    <w:p w:rsidR="0045680A" w:rsidRPr="0052405A" w:rsidRDefault="0045680A" w:rsidP="0045680A">
      <w:pPr>
        <w:pStyle w:val="NormalWeb"/>
        <w:rPr>
          <w:rFonts w:asciiTheme="minorHAnsi" w:hAnsiTheme="minorHAnsi" w:cstheme="minorHAnsi"/>
          <w:color w:val="000000"/>
        </w:rPr>
      </w:pPr>
      <w:r w:rsidRPr="000869CE">
        <w:rPr>
          <w:rFonts w:ascii="Arial" w:hAnsi="Arial" w:cs="Arial"/>
          <w:b/>
        </w:rPr>
        <w:t>Los programas de televisión y los temas que se verán en los siguientes recuadros y las fechas.</w:t>
      </w:r>
    </w:p>
    <w:tbl>
      <w:tblPr>
        <w:tblStyle w:val="Tablaconcuadrcula"/>
        <w:tblpPr w:leftFromText="141" w:rightFromText="141" w:vertAnchor="text" w:horzAnchor="margin" w:tblpXSpec="center" w:tblpY="513"/>
        <w:tblW w:w="14579" w:type="dxa"/>
        <w:tblLayout w:type="fixed"/>
        <w:tblLook w:val="04A0" w:firstRow="1" w:lastRow="0" w:firstColumn="1" w:lastColumn="0" w:noHBand="0" w:noVBand="1"/>
      </w:tblPr>
      <w:tblGrid>
        <w:gridCol w:w="1749"/>
        <w:gridCol w:w="2413"/>
        <w:gridCol w:w="2403"/>
        <w:gridCol w:w="2725"/>
        <w:gridCol w:w="2564"/>
        <w:gridCol w:w="2725"/>
      </w:tblGrid>
      <w:tr w:rsidR="007C7047" w:rsidRPr="00755AE8" w:rsidTr="007C7047">
        <w:trPr>
          <w:trHeight w:val="64"/>
        </w:trPr>
        <w:tc>
          <w:tcPr>
            <w:tcW w:w="1749" w:type="dxa"/>
          </w:tcPr>
          <w:p w:rsidR="007C7047" w:rsidRPr="00755AE8" w:rsidRDefault="007C7047" w:rsidP="007C7047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2413" w:type="dxa"/>
          </w:tcPr>
          <w:p w:rsidR="007C7047" w:rsidRPr="0044430A" w:rsidRDefault="00D527B2" w:rsidP="007C20A9">
            <w:pPr>
              <w:jc w:val="center"/>
              <w:rPr>
                <w:rFonts w:cstheme="minorHAnsi"/>
                <w:b/>
                <w:color w:val="92D050"/>
                <w:sz w:val="24"/>
                <w:szCs w:val="24"/>
              </w:rPr>
            </w:pPr>
            <w:r w:rsidRPr="0044430A">
              <w:rPr>
                <w:rFonts w:cstheme="minorHAnsi"/>
                <w:b/>
                <w:color w:val="92D050"/>
                <w:sz w:val="24"/>
                <w:szCs w:val="24"/>
              </w:rPr>
              <w:t xml:space="preserve">Lunes </w:t>
            </w:r>
            <w:r w:rsidR="00B31F21">
              <w:rPr>
                <w:rFonts w:cstheme="minorHAnsi"/>
                <w:b/>
                <w:color w:val="92D050"/>
                <w:sz w:val="24"/>
                <w:szCs w:val="24"/>
              </w:rPr>
              <w:t>19</w:t>
            </w:r>
            <w:r w:rsidRPr="0044430A">
              <w:rPr>
                <w:rFonts w:cstheme="minorHAnsi"/>
                <w:b/>
                <w:color w:val="92D050"/>
                <w:sz w:val="24"/>
                <w:szCs w:val="24"/>
              </w:rPr>
              <w:t>/</w:t>
            </w:r>
            <w:r w:rsidR="00B31F21">
              <w:rPr>
                <w:rFonts w:cstheme="minorHAnsi"/>
                <w:b/>
                <w:color w:val="92D050"/>
                <w:sz w:val="24"/>
                <w:szCs w:val="24"/>
              </w:rPr>
              <w:t>04</w:t>
            </w:r>
            <w:r w:rsidRPr="0044430A">
              <w:rPr>
                <w:rFonts w:cstheme="minorHAnsi"/>
                <w:b/>
                <w:color w:val="92D050"/>
                <w:sz w:val="24"/>
                <w:szCs w:val="24"/>
              </w:rPr>
              <w:t>/2021</w:t>
            </w:r>
          </w:p>
        </w:tc>
        <w:tc>
          <w:tcPr>
            <w:tcW w:w="2403" w:type="dxa"/>
          </w:tcPr>
          <w:p w:rsidR="007C7047" w:rsidRPr="0044430A" w:rsidRDefault="007C7047" w:rsidP="007C20A9">
            <w:pPr>
              <w:jc w:val="center"/>
              <w:rPr>
                <w:rFonts w:cstheme="minorHAnsi"/>
                <w:b/>
                <w:i/>
                <w:color w:val="92D050"/>
                <w:sz w:val="24"/>
                <w:szCs w:val="24"/>
              </w:rPr>
            </w:pPr>
            <w:r w:rsidRPr="0044430A">
              <w:rPr>
                <w:rFonts w:cstheme="minorHAnsi"/>
                <w:b/>
                <w:i/>
                <w:color w:val="92D050"/>
                <w:sz w:val="24"/>
                <w:szCs w:val="24"/>
              </w:rPr>
              <w:t>Martes</w:t>
            </w:r>
            <w:r w:rsidR="00B31F21">
              <w:rPr>
                <w:rFonts w:cstheme="minorHAnsi"/>
                <w:b/>
                <w:color w:val="92D050"/>
                <w:sz w:val="24"/>
                <w:szCs w:val="24"/>
              </w:rPr>
              <w:t xml:space="preserve"> 20</w:t>
            </w:r>
            <w:r w:rsidR="00D527B2" w:rsidRPr="0044430A">
              <w:rPr>
                <w:rFonts w:cstheme="minorHAnsi"/>
                <w:b/>
                <w:color w:val="92D050"/>
                <w:sz w:val="24"/>
                <w:szCs w:val="24"/>
              </w:rPr>
              <w:t>/</w:t>
            </w:r>
            <w:r w:rsidR="00B31F21">
              <w:rPr>
                <w:rFonts w:cstheme="minorHAnsi"/>
                <w:b/>
                <w:color w:val="92D050"/>
                <w:sz w:val="24"/>
                <w:szCs w:val="24"/>
              </w:rPr>
              <w:t>04</w:t>
            </w:r>
            <w:r w:rsidR="00D527B2" w:rsidRPr="0044430A">
              <w:rPr>
                <w:rFonts w:cstheme="minorHAnsi"/>
                <w:b/>
                <w:color w:val="92D050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7C7047" w:rsidRPr="0044430A" w:rsidRDefault="00B31F21" w:rsidP="007C7047">
            <w:pPr>
              <w:jc w:val="center"/>
              <w:rPr>
                <w:rFonts w:cstheme="minorHAnsi"/>
                <w:b/>
                <w:color w:val="92D050"/>
                <w:sz w:val="24"/>
                <w:szCs w:val="24"/>
              </w:rPr>
            </w:pPr>
            <w:r>
              <w:rPr>
                <w:rFonts w:cstheme="minorHAnsi"/>
                <w:b/>
                <w:color w:val="92D050"/>
                <w:sz w:val="24"/>
                <w:szCs w:val="24"/>
              </w:rPr>
              <w:t>Miércoles 21</w:t>
            </w:r>
            <w:r w:rsidR="00D527B2" w:rsidRPr="0044430A">
              <w:rPr>
                <w:rFonts w:cstheme="minorHAnsi"/>
                <w:b/>
                <w:color w:val="92D050"/>
                <w:sz w:val="24"/>
                <w:szCs w:val="24"/>
              </w:rPr>
              <w:t>/</w:t>
            </w:r>
            <w:r>
              <w:rPr>
                <w:rFonts w:cstheme="minorHAnsi"/>
                <w:b/>
                <w:color w:val="92D050"/>
                <w:sz w:val="24"/>
                <w:szCs w:val="24"/>
              </w:rPr>
              <w:t>04</w:t>
            </w:r>
            <w:r w:rsidR="00D527B2" w:rsidRPr="0044430A">
              <w:rPr>
                <w:rFonts w:cstheme="minorHAnsi"/>
                <w:b/>
                <w:color w:val="92D050"/>
                <w:sz w:val="24"/>
                <w:szCs w:val="24"/>
              </w:rPr>
              <w:t>/2021</w:t>
            </w:r>
          </w:p>
        </w:tc>
        <w:tc>
          <w:tcPr>
            <w:tcW w:w="2564" w:type="dxa"/>
          </w:tcPr>
          <w:p w:rsidR="007C7047" w:rsidRPr="0044430A" w:rsidRDefault="00B31F21" w:rsidP="007C7047">
            <w:pPr>
              <w:jc w:val="center"/>
              <w:rPr>
                <w:rFonts w:cstheme="minorHAnsi"/>
                <w:b/>
                <w:color w:val="92D050"/>
                <w:sz w:val="24"/>
                <w:szCs w:val="24"/>
              </w:rPr>
            </w:pPr>
            <w:r>
              <w:rPr>
                <w:rFonts w:cstheme="minorHAnsi"/>
                <w:b/>
                <w:color w:val="92D050"/>
                <w:sz w:val="24"/>
                <w:szCs w:val="24"/>
              </w:rPr>
              <w:t>Jueves 22</w:t>
            </w:r>
            <w:r w:rsidR="00D527B2" w:rsidRPr="0044430A">
              <w:rPr>
                <w:rFonts w:cstheme="minorHAnsi"/>
                <w:b/>
                <w:color w:val="92D050"/>
                <w:sz w:val="24"/>
                <w:szCs w:val="24"/>
              </w:rPr>
              <w:t>/</w:t>
            </w:r>
            <w:r w:rsidR="00EF612B">
              <w:rPr>
                <w:rFonts w:cstheme="minorHAnsi"/>
                <w:b/>
                <w:color w:val="92D050"/>
                <w:sz w:val="24"/>
                <w:szCs w:val="24"/>
              </w:rPr>
              <w:t>04</w:t>
            </w:r>
            <w:r w:rsidR="00D527B2" w:rsidRPr="0044430A">
              <w:rPr>
                <w:rFonts w:cstheme="minorHAnsi"/>
                <w:b/>
                <w:color w:val="92D050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7C7047" w:rsidRPr="0044430A" w:rsidRDefault="00EF612B" w:rsidP="007C7047">
            <w:pPr>
              <w:jc w:val="center"/>
              <w:rPr>
                <w:rFonts w:cstheme="minorHAnsi"/>
                <w:b/>
                <w:color w:val="92D050"/>
                <w:sz w:val="24"/>
                <w:szCs w:val="24"/>
              </w:rPr>
            </w:pPr>
            <w:r w:rsidRPr="00EF612B">
              <w:rPr>
                <w:rFonts w:cstheme="minorHAnsi"/>
                <w:b/>
                <w:color w:val="7030A0"/>
                <w:sz w:val="24"/>
                <w:szCs w:val="24"/>
              </w:rPr>
              <w:t>Viernes 23</w:t>
            </w:r>
            <w:r w:rsidR="00D527B2" w:rsidRPr="00EF612B">
              <w:rPr>
                <w:rFonts w:cstheme="minorHAnsi"/>
                <w:b/>
                <w:color w:val="7030A0"/>
                <w:sz w:val="24"/>
                <w:szCs w:val="24"/>
              </w:rPr>
              <w:t>/</w:t>
            </w:r>
            <w:r w:rsidRPr="00EF612B">
              <w:rPr>
                <w:rFonts w:cstheme="minorHAnsi"/>
                <w:b/>
                <w:color w:val="7030A0"/>
                <w:sz w:val="24"/>
                <w:szCs w:val="24"/>
              </w:rPr>
              <w:t>04</w:t>
            </w:r>
            <w:r w:rsidR="00D527B2" w:rsidRPr="00EF612B">
              <w:rPr>
                <w:rFonts w:cstheme="minorHAnsi"/>
                <w:b/>
                <w:color w:val="7030A0"/>
                <w:sz w:val="24"/>
                <w:szCs w:val="24"/>
              </w:rPr>
              <w:t>/2021</w:t>
            </w:r>
          </w:p>
        </w:tc>
      </w:tr>
      <w:tr w:rsidR="007C7047" w:rsidRPr="007A44BA" w:rsidTr="007C7047">
        <w:trPr>
          <w:trHeight w:val="1028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3" w:type="dxa"/>
          </w:tcPr>
          <w:p w:rsidR="007C7047" w:rsidRPr="007C7047" w:rsidRDefault="009568A8" w:rsidP="009568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68A8">
              <w:rPr>
                <w:rFonts w:cstheme="minorHAnsi"/>
                <w:sz w:val="24"/>
                <w:szCs w:val="24"/>
              </w:rPr>
              <w:t>Resúmenes conectados</w:t>
            </w:r>
          </w:p>
        </w:tc>
        <w:tc>
          <w:tcPr>
            <w:tcW w:w="2403" w:type="dxa"/>
          </w:tcPr>
          <w:p w:rsidR="007C7047" w:rsidRPr="00261045" w:rsidRDefault="004713C4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organización temática es lo primero</w:t>
            </w:r>
          </w:p>
        </w:tc>
        <w:tc>
          <w:tcPr>
            <w:tcW w:w="2725" w:type="dxa"/>
          </w:tcPr>
          <w:p w:rsidR="007C7047" w:rsidRPr="007C7047" w:rsidRDefault="000B1B3F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B1B3F">
              <w:rPr>
                <w:rFonts w:cstheme="minorHAnsi"/>
                <w:sz w:val="24"/>
                <w:szCs w:val="24"/>
              </w:rPr>
              <w:t>En el resumen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0B1B3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¡</w:t>
            </w:r>
            <w:r w:rsidRPr="000B1B3F">
              <w:rPr>
                <w:rFonts w:cstheme="minorHAnsi"/>
                <w:sz w:val="24"/>
                <w:szCs w:val="24"/>
              </w:rPr>
              <w:t>lupa con la ortografía</w:t>
            </w:r>
            <w:r>
              <w:rPr>
                <w:rFonts w:cstheme="minorHAnsi"/>
                <w:sz w:val="24"/>
                <w:szCs w:val="24"/>
              </w:rPr>
              <w:t>!</w:t>
            </w:r>
          </w:p>
        </w:tc>
        <w:tc>
          <w:tcPr>
            <w:tcW w:w="2564" w:type="dxa"/>
          </w:tcPr>
          <w:p w:rsidR="007C7047" w:rsidRPr="007C7047" w:rsidRDefault="000B1B3F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B1B3F">
              <w:rPr>
                <w:rFonts w:cstheme="minorHAnsi"/>
                <w:sz w:val="24"/>
                <w:szCs w:val="24"/>
              </w:rPr>
              <w:t>En revisión digital</w:t>
            </w:r>
          </w:p>
        </w:tc>
        <w:tc>
          <w:tcPr>
            <w:tcW w:w="2725" w:type="dxa"/>
          </w:tcPr>
          <w:p w:rsidR="007C7047" w:rsidRPr="007C7047" w:rsidRDefault="000B1B3F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¡</w:t>
            </w:r>
            <w:r w:rsidRPr="000B1B3F">
              <w:rPr>
                <w:rFonts w:cstheme="minorHAnsi"/>
                <w:sz w:val="24"/>
                <w:szCs w:val="24"/>
              </w:rPr>
              <w:t>Ay</w:t>
            </w:r>
            <w:r>
              <w:rPr>
                <w:rFonts w:cstheme="minorHAnsi"/>
                <w:sz w:val="24"/>
                <w:szCs w:val="24"/>
              </w:rPr>
              <w:t>! Esa canción me gusta porque…</w:t>
            </w:r>
          </w:p>
        </w:tc>
      </w:tr>
      <w:tr w:rsidR="007C7047" w:rsidRPr="007A44BA" w:rsidTr="007C7047">
        <w:trPr>
          <w:trHeight w:val="1984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3" w:type="dxa"/>
          </w:tcPr>
          <w:p w:rsidR="007C20A9" w:rsidRDefault="007C20A9" w:rsidP="007C20A9"/>
          <w:p w:rsidR="007C7047" w:rsidRPr="007C7047" w:rsidRDefault="008056E7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56E7">
              <w:rPr>
                <w:rFonts w:cstheme="minorHAnsi"/>
                <w:sz w:val="24"/>
                <w:szCs w:val="24"/>
              </w:rPr>
              <w:t>Elabora resúmenes que integren la información de varias fuentes.</w:t>
            </w:r>
          </w:p>
        </w:tc>
        <w:tc>
          <w:tcPr>
            <w:tcW w:w="2403" w:type="dxa"/>
          </w:tcPr>
          <w:p w:rsidR="007C20A9" w:rsidRDefault="007C20A9" w:rsidP="007C20A9">
            <w:pPr>
              <w:jc w:val="center"/>
            </w:pPr>
          </w:p>
          <w:p w:rsidR="007C7047" w:rsidRPr="008056E7" w:rsidRDefault="008056E7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56E7">
              <w:rPr>
                <w:rFonts w:cstheme="minorHAnsi"/>
                <w:sz w:val="24"/>
                <w:szCs w:val="24"/>
              </w:rPr>
              <w:t>Elabora resúmenes que integren la información de varias fuentes.</w:t>
            </w:r>
          </w:p>
        </w:tc>
        <w:tc>
          <w:tcPr>
            <w:tcW w:w="2725" w:type="dxa"/>
          </w:tcPr>
          <w:p w:rsidR="007C20A9" w:rsidRDefault="007C20A9" w:rsidP="007C20A9">
            <w:pPr>
              <w:jc w:val="center"/>
            </w:pPr>
          </w:p>
          <w:p w:rsidR="007C7047" w:rsidRPr="007C7047" w:rsidRDefault="008056E7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BDA">
              <w:rPr>
                <w:rFonts w:cstheme="minorHAnsi"/>
                <w:sz w:val="24"/>
                <w:szCs w:val="24"/>
              </w:rPr>
              <w:t>Elabora resúmenes que integren la información de varias fuentes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7C20A9" w:rsidRDefault="007C20A9" w:rsidP="007C20A9">
            <w:pPr>
              <w:jc w:val="center"/>
            </w:pPr>
          </w:p>
          <w:p w:rsidR="007C7047" w:rsidRPr="007C7047" w:rsidRDefault="008056E7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056E7">
              <w:rPr>
                <w:rFonts w:cstheme="minorHAnsi"/>
                <w:sz w:val="24"/>
                <w:szCs w:val="24"/>
              </w:rPr>
              <w:t>Elabora resúmenes que integren la información de varias fuentes.</w:t>
            </w:r>
          </w:p>
        </w:tc>
        <w:tc>
          <w:tcPr>
            <w:tcW w:w="2725" w:type="dxa"/>
          </w:tcPr>
          <w:p w:rsidR="007C20A9" w:rsidRDefault="007C20A9" w:rsidP="007C20A9">
            <w:pPr>
              <w:jc w:val="center"/>
            </w:pPr>
          </w:p>
          <w:p w:rsidR="007C7047" w:rsidRPr="007C7047" w:rsidRDefault="005D7FD7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5D7FD7">
              <w:rPr>
                <w:rFonts w:cstheme="minorHAnsi"/>
                <w:sz w:val="24"/>
                <w:szCs w:val="24"/>
              </w:rPr>
              <w:t>naliza críticamente el contenido de canciones de su interés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C7047" w:rsidRPr="007A44BA" w:rsidTr="007C7047">
        <w:trPr>
          <w:trHeight w:val="2052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3" w:type="dxa"/>
          </w:tcPr>
          <w:p w:rsidR="007C7047" w:rsidRPr="007C7047" w:rsidRDefault="004713C4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4713C4">
              <w:rPr>
                <w:rFonts w:cstheme="minorHAnsi"/>
                <w:sz w:val="24"/>
                <w:szCs w:val="24"/>
              </w:rPr>
              <w:t>evisar uso de conectores en la redacción de resumen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C7047" w:rsidRPr="007C7047" w:rsidRDefault="004713C4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4713C4">
              <w:rPr>
                <w:rFonts w:cstheme="minorHAnsi"/>
                <w:sz w:val="24"/>
                <w:szCs w:val="24"/>
              </w:rPr>
              <w:t>evisar la organización temática en resúmenes</w:t>
            </w:r>
            <w:r w:rsidR="000B1B3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Pr="007C7047" w:rsidRDefault="000B1B3F" w:rsidP="00F324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0B1B3F">
              <w:rPr>
                <w:rFonts w:cstheme="minorHAnsi"/>
                <w:sz w:val="24"/>
                <w:szCs w:val="24"/>
              </w:rPr>
              <w:t>xplorar estrategias para resolver dudas ortográficas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7C7047" w:rsidRPr="007C7047" w:rsidRDefault="000B1B3F" w:rsidP="00EE58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Pr="000B1B3F">
              <w:rPr>
                <w:rFonts w:cstheme="minorHAnsi"/>
                <w:sz w:val="24"/>
                <w:szCs w:val="24"/>
              </w:rPr>
              <w:t>mplear herramientas digitales en la revisión de textos</w:t>
            </w:r>
          </w:p>
        </w:tc>
        <w:tc>
          <w:tcPr>
            <w:tcW w:w="2725" w:type="dxa"/>
          </w:tcPr>
          <w:p w:rsidR="007C7047" w:rsidRPr="002B1DA6" w:rsidRDefault="005D7FD7" w:rsidP="00F3245C">
            <w:pPr>
              <w:jc w:val="center"/>
            </w:pPr>
            <w:r>
              <w:t>E</w:t>
            </w:r>
            <w:r w:rsidRPr="005D7FD7">
              <w:t>xplorar canciones y su vínculo con emociones e intereses personales</w:t>
            </w:r>
            <w:r>
              <w:t>.</w:t>
            </w:r>
          </w:p>
        </w:tc>
      </w:tr>
      <w:tr w:rsidR="007C7047" w:rsidRPr="007A44BA" w:rsidTr="007C7047">
        <w:trPr>
          <w:trHeight w:val="1995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3" w:type="dxa"/>
          </w:tcPr>
          <w:p w:rsidR="00063612" w:rsidRPr="007C7047" w:rsidRDefault="004713C4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</w:t>
            </w:r>
          </w:p>
        </w:tc>
        <w:tc>
          <w:tcPr>
            <w:tcW w:w="2403" w:type="dxa"/>
          </w:tcPr>
          <w:p w:rsidR="007C7047" w:rsidRPr="007C7047" w:rsidRDefault="004713C4" w:rsidP="004713C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</w:t>
            </w:r>
          </w:p>
        </w:tc>
        <w:tc>
          <w:tcPr>
            <w:tcW w:w="2725" w:type="dxa"/>
          </w:tcPr>
          <w:p w:rsidR="00063612" w:rsidRPr="007C7047" w:rsidRDefault="004713C4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</w:t>
            </w:r>
          </w:p>
        </w:tc>
        <w:tc>
          <w:tcPr>
            <w:tcW w:w="2564" w:type="dxa"/>
          </w:tcPr>
          <w:p w:rsidR="007C7047" w:rsidRPr="007C7047" w:rsidRDefault="005D7FD7" w:rsidP="005D7F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Lee una noticia actualizada y realiza un resumen</w:t>
            </w:r>
            <w:r w:rsidR="00C33C8C">
              <w:rPr>
                <w:rFonts w:cstheme="minorHAnsi"/>
                <w:sz w:val="24"/>
                <w:szCs w:val="24"/>
              </w:rPr>
              <w:t xml:space="preserve"> con ilustración.</w:t>
            </w:r>
          </w:p>
        </w:tc>
        <w:tc>
          <w:tcPr>
            <w:tcW w:w="2725" w:type="dxa"/>
          </w:tcPr>
          <w:p w:rsidR="00063612" w:rsidRPr="007C7047" w:rsidRDefault="005D7FD7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</w:t>
            </w:r>
          </w:p>
        </w:tc>
      </w:tr>
    </w:tbl>
    <w:p w:rsidR="002B1DA6" w:rsidRDefault="002B1DA6" w:rsidP="002B1DA6">
      <w:pPr>
        <w:textAlignment w:val="baseline"/>
        <w:rPr>
          <w:rFonts w:ascii="Arial" w:hAnsi="Arial" w:cs="Arial"/>
          <w:b/>
          <w:i/>
          <w:u w:val="single"/>
        </w:rPr>
      </w:pPr>
    </w:p>
    <w:p w:rsidR="009568A8" w:rsidRDefault="009568A8" w:rsidP="003431B8">
      <w:pPr>
        <w:textAlignment w:val="baseline"/>
        <w:rPr>
          <w:rFonts w:ascii="Arial" w:hAnsi="Arial" w:cs="Arial"/>
          <w:b/>
          <w:i/>
          <w:u w:val="single"/>
        </w:rPr>
      </w:pPr>
    </w:p>
    <w:p w:rsidR="009568A8" w:rsidRDefault="009568A8" w:rsidP="003431B8">
      <w:pPr>
        <w:textAlignment w:val="baseline"/>
        <w:rPr>
          <w:rFonts w:ascii="Arial" w:hAnsi="Arial" w:cs="Arial"/>
          <w:b/>
          <w:i/>
          <w:u w:val="single"/>
        </w:rPr>
      </w:pPr>
    </w:p>
    <w:p w:rsidR="002B1DA6" w:rsidRPr="003431B8" w:rsidRDefault="002B1DA6" w:rsidP="003431B8">
      <w:pPr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0A40A5">
        <w:rPr>
          <w:rFonts w:ascii="Arial" w:hAnsi="Arial" w:cs="Arial"/>
          <w:b/>
          <w:i/>
          <w:u w:val="single"/>
        </w:rPr>
        <w:t>ACTVIDADES</w:t>
      </w:r>
      <w:r w:rsidRPr="00CB71B2">
        <w:rPr>
          <w:rFonts w:ascii="Arial" w:hAnsi="Arial" w:cs="Arial"/>
          <w:i/>
          <w:u w:val="dotDotDash"/>
        </w:rPr>
        <w:t>:</w:t>
      </w:r>
      <w:r>
        <w:rPr>
          <w:rFonts w:ascii="Calibri" w:hAnsi="Calibri" w:cs="Calibri"/>
          <w:color w:val="000000"/>
          <w:lang w:val="es-US"/>
        </w:rPr>
        <w:t xml:space="preserve">.( </w:t>
      </w:r>
      <w:r w:rsidR="009568A8">
        <w:rPr>
          <w:rFonts w:ascii="Calibri" w:hAnsi="Calibri" w:cs="Calibri"/>
          <w:color w:val="000000"/>
          <w:u w:val="single"/>
          <w:lang w:val="es-US"/>
        </w:rPr>
        <w:t>ESTO CORRESPONDE AL PROYECTO #</w:t>
      </w:r>
      <w:proofErr w:type="gramStart"/>
      <w:r w:rsidR="009568A8">
        <w:rPr>
          <w:rFonts w:ascii="Calibri" w:hAnsi="Calibri" w:cs="Calibri"/>
          <w:color w:val="000000"/>
          <w:u w:val="single"/>
          <w:lang w:val="es-US"/>
        </w:rPr>
        <w:t>11</w:t>
      </w:r>
      <w:r w:rsidRPr="00D36D27">
        <w:rPr>
          <w:rFonts w:ascii="Calibri" w:hAnsi="Calibri" w:cs="Calibri"/>
          <w:color w:val="000000"/>
          <w:u w:val="single"/>
          <w:lang w:val="es-US"/>
        </w:rPr>
        <w:t xml:space="preserve"> )</w:t>
      </w:r>
      <w:proofErr w:type="gramEnd"/>
    </w:p>
    <w:p w:rsidR="00EE5865" w:rsidRPr="00FB7644" w:rsidRDefault="002B1DA6" w:rsidP="00FB7644">
      <w:pPr>
        <w:pStyle w:val="Prrafodelista"/>
        <w:rPr>
          <w:rFonts w:ascii="Arial" w:hAnsi="Arial" w:cs="Arial"/>
          <w:b/>
          <w:i/>
          <w:u w:val="dotDotDash"/>
        </w:rPr>
      </w:pPr>
      <w:r w:rsidRPr="002E34E6">
        <w:rPr>
          <w:rFonts w:ascii="Arial" w:hAnsi="Arial" w:cs="Arial"/>
          <w:b/>
          <w:i/>
          <w:u w:val="dotDotDash"/>
        </w:rPr>
        <w:t>Copiar en el cuaderno la siguiente información:</w:t>
      </w:r>
    </w:p>
    <w:p w:rsidR="007B665D" w:rsidRPr="007B665D" w:rsidRDefault="006B54D1" w:rsidP="007B66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¿Qué t</w:t>
      </w:r>
      <w:r w:rsidR="007B665D" w:rsidRPr="007B665D">
        <w:rPr>
          <w:rFonts w:ascii="Arial" w:hAnsi="Arial" w:cs="Arial"/>
        </w:rPr>
        <w:t>ipo de música te gusta</w:t>
      </w:r>
      <w:r>
        <w:rPr>
          <w:rFonts w:ascii="Arial" w:hAnsi="Arial" w:cs="Arial"/>
        </w:rPr>
        <w:t>?</w:t>
      </w:r>
      <w:r w:rsidR="007B665D" w:rsidRPr="007B6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¿E</w:t>
      </w:r>
      <w:r w:rsidR="007B665D" w:rsidRPr="007B665D">
        <w:rPr>
          <w:rFonts w:ascii="Arial" w:hAnsi="Arial" w:cs="Arial"/>
        </w:rPr>
        <w:t>res aficionado a un género específico</w:t>
      </w:r>
      <w:r>
        <w:rPr>
          <w:rFonts w:ascii="Arial" w:hAnsi="Arial" w:cs="Arial"/>
        </w:rPr>
        <w:t>?</w:t>
      </w:r>
      <w:r w:rsidR="007B665D" w:rsidRPr="007B665D">
        <w:rPr>
          <w:rFonts w:ascii="Arial" w:hAnsi="Arial" w:cs="Arial"/>
        </w:rPr>
        <w:t xml:space="preserve"> </w:t>
      </w:r>
      <w:r w:rsidR="006F4197">
        <w:rPr>
          <w:rFonts w:ascii="Arial" w:hAnsi="Arial" w:cs="Arial"/>
        </w:rPr>
        <w:t>¿Q</w:t>
      </w:r>
      <w:r w:rsidR="007B665D" w:rsidRPr="007B665D">
        <w:rPr>
          <w:rFonts w:ascii="Arial" w:hAnsi="Arial" w:cs="Arial"/>
        </w:rPr>
        <w:t>ué te atrae más</w:t>
      </w:r>
      <w:r w:rsidR="006F4197">
        <w:rPr>
          <w:rFonts w:ascii="Arial" w:hAnsi="Arial" w:cs="Arial"/>
        </w:rPr>
        <w:t xml:space="preserve">, la letra </w:t>
      </w:r>
      <w:r w:rsidR="007B665D" w:rsidRPr="007B665D">
        <w:rPr>
          <w:rFonts w:ascii="Arial" w:hAnsi="Arial" w:cs="Arial"/>
        </w:rPr>
        <w:t>o</w:t>
      </w:r>
      <w:r w:rsidR="006F4197">
        <w:rPr>
          <w:rFonts w:ascii="Arial" w:hAnsi="Arial" w:cs="Arial"/>
        </w:rPr>
        <w:t xml:space="preserve"> </w:t>
      </w:r>
      <w:r w:rsidR="007B665D" w:rsidRPr="007B665D">
        <w:rPr>
          <w:rFonts w:ascii="Arial" w:hAnsi="Arial" w:cs="Arial"/>
        </w:rPr>
        <w:t>la música de las canciones</w:t>
      </w:r>
      <w:r w:rsidR="006F4197">
        <w:rPr>
          <w:rFonts w:ascii="Arial" w:hAnsi="Arial" w:cs="Arial"/>
        </w:rPr>
        <w:t>? ¿T</w:t>
      </w:r>
      <w:r w:rsidR="007B665D" w:rsidRPr="007B665D">
        <w:rPr>
          <w:rFonts w:ascii="Arial" w:hAnsi="Arial" w:cs="Arial"/>
        </w:rPr>
        <w:t>e interesa</w:t>
      </w:r>
      <w:r w:rsidR="006F4197">
        <w:rPr>
          <w:rFonts w:ascii="Arial" w:hAnsi="Arial" w:cs="Arial"/>
        </w:rPr>
        <w:t>s</w:t>
      </w:r>
      <w:r w:rsidR="007B665D" w:rsidRPr="007B665D">
        <w:rPr>
          <w:rFonts w:ascii="Arial" w:hAnsi="Arial" w:cs="Arial"/>
        </w:rPr>
        <w:t xml:space="preserve"> por conocer el mensaje que transmiten las canciones que escuchas</w:t>
      </w:r>
      <w:r w:rsidR="006F4197">
        <w:rPr>
          <w:rFonts w:ascii="Arial" w:hAnsi="Arial" w:cs="Arial"/>
        </w:rPr>
        <w:t>?</w:t>
      </w:r>
    </w:p>
    <w:p w:rsidR="007B665D" w:rsidRPr="007B665D" w:rsidRDefault="007B665D" w:rsidP="007B665D">
      <w:pPr>
        <w:spacing w:after="0" w:line="240" w:lineRule="auto"/>
        <w:rPr>
          <w:rFonts w:ascii="Arial" w:hAnsi="Arial" w:cs="Arial"/>
        </w:rPr>
      </w:pPr>
    </w:p>
    <w:p w:rsidR="007B665D" w:rsidRPr="007B665D" w:rsidRDefault="007B665D" w:rsidP="007B665D">
      <w:pPr>
        <w:spacing w:after="0" w:line="240" w:lineRule="auto"/>
        <w:rPr>
          <w:rFonts w:ascii="Arial" w:hAnsi="Arial" w:cs="Arial"/>
        </w:rPr>
      </w:pPr>
      <w:r w:rsidRPr="007B665D">
        <w:rPr>
          <w:rFonts w:ascii="Arial" w:hAnsi="Arial" w:cs="Arial"/>
        </w:rPr>
        <w:t>Las canciones son parte de la cultura de una sociedad</w:t>
      </w:r>
      <w:r w:rsidR="006F4197">
        <w:rPr>
          <w:rFonts w:ascii="Arial" w:hAnsi="Arial" w:cs="Arial"/>
        </w:rPr>
        <w:t>:</w:t>
      </w:r>
      <w:r w:rsidRPr="007B665D">
        <w:rPr>
          <w:rFonts w:ascii="Arial" w:hAnsi="Arial" w:cs="Arial"/>
        </w:rPr>
        <w:t xml:space="preserve"> </w:t>
      </w:r>
      <w:r w:rsidR="006F4197">
        <w:rPr>
          <w:rFonts w:ascii="Arial" w:hAnsi="Arial" w:cs="Arial"/>
        </w:rPr>
        <w:t>los diferentes grupos humanos se han</w:t>
      </w:r>
      <w:r w:rsidRPr="007B665D">
        <w:rPr>
          <w:rFonts w:ascii="Arial" w:hAnsi="Arial" w:cs="Arial"/>
        </w:rPr>
        <w:t xml:space="preserve"> identificado lo largo de la historia con géneros</w:t>
      </w:r>
      <w:r w:rsidR="006F4197">
        <w:rPr>
          <w:rFonts w:ascii="Arial" w:hAnsi="Arial" w:cs="Arial"/>
        </w:rPr>
        <w:t>, estilos y o</w:t>
      </w:r>
      <w:r w:rsidRPr="007B665D">
        <w:rPr>
          <w:rFonts w:ascii="Arial" w:hAnsi="Arial" w:cs="Arial"/>
        </w:rPr>
        <w:t>bras particulares</w:t>
      </w:r>
      <w:r w:rsidR="006F4197">
        <w:rPr>
          <w:rFonts w:ascii="Arial" w:hAnsi="Arial" w:cs="Arial"/>
        </w:rPr>
        <w:t>,</w:t>
      </w:r>
      <w:r w:rsidRPr="007B665D">
        <w:rPr>
          <w:rFonts w:ascii="Arial" w:hAnsi="Arial" w:cs="Arial"/>
        </w:rPr>
        <w:t xml:space="preserve"> de acuerdo con sus antecedentes históricos y culturales</w:t>
      </w:r>
      <w:r w:rsidR="006F4197">
        <w:rPr>
          <w:rFonts w:ascii="Arial" w:hAnsi="Arial" w:cs="Arial"/>
        </w:rPr>
        <w:t>. A</w:t>
      </w:r>
      <w:r w:rsidRPr="007B665D">
        <w:rPr>
          <w:rFonts w:ascii="Arial" w:hAnsi="Arial" w:cs="Arial"/>
        </w:rPr>
        <w:t>demás</w:t>
      </w:r>
      <w:r w:rsidR="006F4197">
        <w:rPr>
          <w:rFonts w:ascii="Arial" w:hAnsi="Arial" w:cs="Arial"/>
        </w:rPr>
        <w:t>,</w:t>
      </w:r>
      <w:r w:rsidRPr="007B665D">
        <w:rPr>
          <w:rFonts w:ascii="Arial" w:hAnsi="Arial" w:cs="Arial"/>
        </w:rPr>
        <w:t xml:space="preserve"> expertos en comportamiento social afirman que en muchos casos la música contribuye al desarrollo de la identidad de las personas</w:t>
      </w:r>
      <w:r w:rsidR="006F4197">
        <w:rPr>
          <w:rFonts w:ascii="Arial" w:hAnsi="Arial" w:cs="Arial"/>
        </w:rPr>
        <w:t>.</w:t>
      </w:r>
    </w:p>
    <w:p w:rsidR="00FB7644" w:rsidRDefault="007B665D" w:rsidP="007B665D">
      <w:pPr>
        <w:spacing w:after="0" w:line="240" w:lineRule="auto"/>
        <w:rPr>
          <w:rFonts w:ascii="Arial" w:hAnsi="Arial" w:cs="Arial"/>
        </w:rPr>
      </w:pPr>
      <w:r w:rsidRPr="007B665D">
        <w:rPr>
          <w:rFonts w:ascii="Arial" w:hAnsi="Arial" w:cs="Arial"/>
        </w:rPr>
        <w:t>En el conjunto de actividades que te proponemos para esta práctica</w:t>
      </w:r>
      <w:r w:rsidR="006F4197">
        <w:rPr>
          <w:rFonts w:ascii="Arial" w:hAnsi="Arial" w:cs="Arial"/>
        </w:rPr>
        <w:t>,</w:t>
      </w:r>
      <w:r w:rsidRPr="007B665D">
        <w:rPr>
          <w:rFonts w:ascii="Arial" w:hAnsi="Arial" w:cs="Arial"/>
        </w:rPr>
        <w:t xml:space="preserve"> compartirás con el grupo tus canciones favoritas y establecer</w:t>
      </w:r>
      <w:r w:rsidR="006F4197">
        <w:rPr>
          <w:rFonts w:ascii="Arial" w:hAnsi="Arial" w:cs="Arial"/>
        </w:rPr>
        <w:t>ás</w:t>
      </w:r>
      <w:r w:rsidRPr="007B665D">
        <w:rPr>
          <w:rFonts w:ascii="Arial" w:hAnsi="Arial" w:cs="Arial"/>
        </w:rPr>
        <w:t xml:space="preserve"> acuerdos para analizar su forma y contenido</w:t>
      </w:r>
      <w:r w:rsidR="006F4197">
        <w:rPr>
          <w:rFonts w:ascii="Arial" w:hAnsi="Arial" w:cs="Arial"/>
        </w:rPr>
        <w:t>. Se espera que con</w:t>
      </w:r>
      <w:r w:rsidRPr="007B665D">
        <w:rPr>
          <w:rFonts w:ascii="Arial" w:hAnsi="Arial" w:cs="Arial"/>
        </w:rPr>
        <w:t xml:space="preserve"> este análisis puedas construir una opinión fundamentada sobre la influencia que las canciones ejercen en tu vida y la de quienes te rodean</w:t>
      </w:r>
      <w:r w:rsidR="006F4197">
        <w:rPr>
          <w:rFonts w:ascii="Arial" w:hAnsi="Arial" w:cs="Arial"/>
        </w:rPr>
        <w:t>.</w:t>
      </w:r>
    </w:p>
    <w:p w:rsidR="007B665D" w:rsidRPr="00222FF1" w:rsidRDefault="007B665D" w:rsidP="007B665D">
      <w:pPr>
        <w:spacing w:after="0" w:line="240" w:lineRule="auto"/>
        <w:rPr>
          <w:rFonts w:ascii="Arial" w:hAnsi="Arial" w:cs="Arial"/>
        </w:rPr>
      </w:pPr>
    </w:p>
    <w:p w:rsidR="00751F07" w:rsidRDefault="003431B8" w:rsidP="00751F07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51F07">
        <w:rPr>
          <w:rFonts w:ascii="Arial" w:hAnsi="Arial" w:cs="Arial"/>
        </w:rPr>
        <w:t xml:space="preserve">rganiza </w:t>
      </w:r>
      <w:r w:rsidR="00751F07" w:rsidRPr="00A64DAF">
        <w:rPr>
          <w:rFonts w:ascii="Arial" w:hAnsi="Arial" w:cs="Arial"/>
        </w:rPr>
        <w:t xml:space="preserve">tu tiempo y </w:t>
      </w:r>
      <w:r w:rsidR="00751F07">
        <w:rPr>
          <w:rFonts w:ascii="Arial" w:hAnsi="Arial" w:cs="Arial"/>
        </w:rPr>
        <w:t>decidirás en que horario se te hace más cómodo ver dicha programación, estas semanas son muy importantes para c</w:t>
      </w:r>
      <w:r w:rsidR="0025560F">
        <w:rPr>
          <w:rFonts w:ascii="Arial" w:hAnsi="Arial" w:cs="Arial"/>
        </w:rPr>
        <w:t xml:space="preserve">ontinuar con tu aprendizaje, </w:t>
      </w:r>
      <w:r w:rsidR="00751F07">
        <w:rPr>
          <w:rFonts w:ascii="Arial" w:hAnsi="Arial" w:cs="Arial"/>
        </w:rPr>
        <w:t xml:space="preserve"> LENGUA MATERNA 2.</w:t>
      </w:r>
    </w:p>
    <w:p w:rsidR="00751F07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La programación correspondiente de la materia es: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08:00-08:30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08:30-09:00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3431B8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O también los podrás ver en el siguiente horario</w:t>
      </w:r>
      <w:r w:rsidR="003431B8">
        <w:rPr>
          <w:rFonts w:ascii="Arial" w:hAnsi="Arial" w:cs="Arial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19:00-19:30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19:30-20:00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237F72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NOTA:</w:t>
      </w:r>
      <w:r>
        <w:rPr>
          <w:rFonts w:ascii="Calibri" w:hAnsi="Calibri" w:cs="Calibri"/>
        </w:rPr>
        <w:t xml:space="preserve"> </w:t>
      </w:r>
      <w:r w:rsidR="00237F72">
        <w:rPr>
          <w:rFonts w:ascii="Calibri" w:hAnsi="Calibri" w:cs="Calibri"/>
        </w:rPr>
        <w:t>En esta ocasión sólo se entregarán las actividades marcadas en el calendario.</w:t>
      </w:r>
    </w:p>
    <w:p w:rsidR="004B1B56" w:rsidRDefault="004B1B56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r>
        <w:rPr>
          <w:rFonts w:ascii="Calibri" w:hAnsi="Calibri" w:cs="Calibri"/>
        </w:rPr>
        <w:t xml:space="preserve">Recuerda que los trabajos deben ser entregados a más tardar los días viernes de cada semana, y pueden ser por correo o WhatsApp.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s-US"/>
        </w:rPr>
        <w:t xml:space="preserve"> YA ELEGISTE LA HERRAMIENTA  que te conviene más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CE25AF" w:rsidRPr="00CE25AF">
        <w:rPr>
          <w:rFonts w:ascii="Calibri" w:hAnsi="Calibri" w:cs="Calibri"/>
        </w:rPr>
        <w:t xml:space="preserve"> </w:t>
      </w:r>
      <w:r w:rsidR="00CE25AF">
        <w:rPr>
          <w:rFonts w:ascii="Calibri" w:hAnsi="Calibri" w:cs="Calibri"/>
        </w:rPr>
        <w:t>Escoge el que se te facilite más, pero que solo sea un medio, y no reenviarlo, solo en caso de que la maestra te lo solicite.</w:t>
      </w:r>
    </w:p>
    <w:p w:rsidR="004B1B56" w:rsidRPr="00CE25AF" w:rsidRDefault="004B1B56" w:rsidP="004B1B56">
      <w:pPr>
        <w:framePr w:w="15733" w:h="7876" w:hRule="exact" w:hSpace="141" w:wrap="around" w:vAnchor="text" w:hAnchor="page" w:x="475" w:y="5"/>
        <w:rPr>
          <w:rStyle w:val="eop"/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Segoe UI" w:hAnsi="Segoe UI" w:cs="Segoe UI"/>
        </w:rPr>
      </w:pPr>
    </w:p>
    <w:p w:rsidR="004B1B56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  <w:r w:rsidRPr="00CE25AF">
        <w:rPr>
          <w:rFonts w:ascii="Calibri" w:hAnsi="Calibri" w:cs="Calibri"/>
          <w:b/>
          <w:color w:val="000000"/>
          <w:highlight w:val="green"/>
          <w:lang w:val="es-US"/>
        </w:rPr>
        <w:t>NO TE OLVIDES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 xml:space="preserve"> 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 xml:space="preserve">de 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>poner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 xml:space="preserve"> en cada hoja la fecha completa y tú nombre comp</w:t>
      </w:r>
      <w:r w:rsidR="00CE25AF">
        <w:rPr>
          <w:rFonts w:ascii="Calibri" w:hAnsi="Calibri" w:cs="Calibri"/>
          <w:color w:val="000000"/>
          <w:highlight w:val="green"/>
          <w:lang w:val="es-US"/>
        </w:rPr>
        <w:t>l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>eto sino, no se te tomará en cuenta para la evaluación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>.</w:t>
      </w:r>
      <w:r>
        <w:rPr>
          <w:rFonts w:ascii="Calibri" w:hAnsi="Calibri" w:cs="Calibri"/>
          <w:color w:val="000000"/>
        </w:rPr>
        <w:t>  </w:t>
      </w:r>
    </w:p>
    <w:p w:rsidR="004B1B56" w:rsidRDefault="004B1B56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  <w:bookmarkStart w:id="0" w:name="_GoBack"/>
      <w:bookmarkEnd w:id="0"/>
    </w:p>
    <w:p w:rsidR="00FB7644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TODAS las actividades deben estar escritas en tu cuaderno </w:t>
      </w:r>
      <w:r>
        <w:rPr>
          <w:rFonts w:ascii="Calibri" w:hAnsi="Calibri" w:cs="Calibri"/>
          <w:b/>
          <w:color w:val="00B050"/>
        </w:rPr>
        <w:t xml:space="preserve">con NOMBRE COMPLETO, GRUPO, NÚMERO DE LISTA, </w:t>
      </w:r>
      <w:r>
        <w:rPr>
          <w:rFonts w:ascii="Calibri" w:hAnsi="Calibri" w:cs="Calibri"/>
          <w:b/>
        </w:rPr>
        <w:t xml:space="preserve">buena presentación, ortografía y letra legible. </w:t>
      </w:r>
    </w:p>
    <w:p w:rsidR="00FB7644" w:rsidRPr="00CE25AF" w:rsidRDefault="00FB7644" w:rsidP="004B1B56">
      <w:pPr>
        <w:framePr w:w="15733" w:h="7876" w:hRule="exact" w:hSpace="141" w:wrap="around" w:vAnchor="text" w:hAnchor="page" w:x="475" w:y="5"/>
        <w:rPr>
          <w:color w:val="0000FF" w:themeColor="hyperlink"/>
          <w:u w:val="single"/>
        </w:rPr>
      </w:pPr>
      <w:r>
        <w:rPr>
          <w:rFonts w:ascii="Calibri" w:hAnsi="Calibri" w:cs="Calibri"/>
        </w:rPr>
        <w:t xml:space="preserve">Correo: </w:t>
      </w:r>
      <w:hyperlink r:id="rId9" w:history="1">
        <w:r>
          <w:rPr>
            <w:rStyle w:val="Hipervnculo"/>
            <w:rFonts w:ascii="Calibri" w:hAnsi="Calibri" w:cs="Calibri"/>
          </w:rPr>
          <w:t>margarita.salazar@aefcm.gob.mx</w:t>
        </w:r>
      </w:hyperlink>
    </w:p>
    <w:p w:rsidR="00CE25AF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Whatsapp</w:t>
      </w:r>
      <w:proofErr w:type="spellEnd"/>
      <w:r>
        <w:rPr>
          <w:rFonts w:ascii="Calibri" w:hAnsi="Calibri" w:cs="Calibri"/>
        </w:rPr>
        <w:t xml:space="preserve">: 5540614499 </w:t>
      </w:r>
    </w:p>
    <w:p w:rsidR="004B1B56" w:rsidRDefault="004B1B56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Arial" w:hAnsi="Arial" w:cs="Arial"/>
        </w:rPr>
      </w:pPr>
      <w:r>
        <w:rPr>
          <w:rFonts w:ascii="Calibri" w:hAnsi="Calibri" w:cs="Calibri"/>
          <w:b/>
          <w:u w:val="dotDotDash"/>
        </w:rPr>
        <w:t xml:space="preserve">NOTA:  RECUERDA QUE ES MUY IMPORTANTE </w:t>
      </w:r>
      <w:r>
        <w:rPr>
          <w:rFonts w:ascii="Calibri" w:hAnsi="Calibri" w:cs="Calibri"/>
          <w:b/>
          <w:color w:val="C00000"/>
          <w:u w:val="dotDotDash"/>
        </w:rPr>
        <w:t xml:space="preserve">ANOTAR TU GRUPO Y TU NOMBRE COMPLETO EMPEZANDO  APELLIDO PATERNO, FECHA Y NÚMERO DE LISTA </w:t>
      </w:r>
      <w:r>
        <w:rPr>
          <w:rFonts w:ascii="Calibri" w:hAnsi="Calibri" w:cs="Calibri"/>
          <w:b/>
          <w:u w:val="dotDotDash"/>
        </w:rPr>
        <w:t xml:space="preserve">tanto para los correos, como el </w:t>
      </w:r>
      <w:proofErr w:type="spellStart"/>
      <w:r>
        <w:rPr>
          <w:rFonts w:ascii="Calibri" w:hAnsi="Calibri" w:cs="Calibri"/>
          <w:b/>
          <w:u w:val="dotDotDash"/>
        </w:rPr>
        <w:t>whatsapp</w:t>
      </w:r>
      <w:proofErr w:type="spellEnd"/>
      <w:r>
        <w:rPr>
          <w:rFonts w:ascii="Calibri" w:hAnsi="Calibri" w:cs="Calibri"/>
          <w:b/>
          <w:u w:val="dotDotDash"/>
        </w:rPr>
        <w:t xml:space="preserve">. Vamos a utilizar </w:t>
      </w:r>
      <w:proofErr w:type="gramStart"/>
      <w:r>
        <w:rPr>
          <w:rFonts w:ascii="Calibri" w:hAnsi="Calibri" w:cs="Calibri"/>
          <w:b/>
          <w:u w:val="dotDotDash"/>
        </w:rPr>
        <w:t>el</w:t>
      </w:r>
      <w:proofErr w:type="gramEnd"/>
      <w:r>
        <w:rPr>
          <w:rFonts w:ascii="Calibri" w:hAnsi="Calibri" w:cs="Calibri"/>
          <w:b/>
          <w:u w:val="dotDotDash"/>
        </w:rPr>
        <w:t xml:space="preserve"> marca textos para subrayar los párrafos más importantes del libro de texto, subrayar de rojo la palabra que no entiendas, buscarla en el diccionario y hacer el glosario de atrás para adelante en tu cuaderno. (Anotar la palabra y su significado)</w:t>
      </w:r>
    </w:p>
    <w:p w:rsidR="003431B8" w:rsidRDefault="003431B8" w:rsidP="00CE25AF">
      <w:pPr>
        <w:framePr w:w="15658" w:h="5506" w:hRule="exact" w:hSpace="141" w:wrap="around" w:vAnchor="text" w:hAnchor="page" w:x="1201" w:y="5570"/>
        <w:rPr>
          <w:rFonts w:ascii="Calibri" w:hAnsi="Calibri" w:cs="Calibri"/>
          <w:b/>
          <w:u w:val="dotDotDash"/>
        </w:rPr>
      </w:pPr>
    </w:p>
    <w:p w:rsidR="002B1DA6" w:rsidRPr="004B4A1A" w:rsidRDefault="002B1DA6">
      <w:pPr>
        <w:rPr>
          <w:rFonts w:ascii="Arial" w:hAnsi="Arial" w:cs="Arial"/>
          <w:b/>
        </w:rPr>
      </w:pPr>
    </w:p>
    <w:sectPr w:rsidR="002B1DA6" w:rsidRPr="004B4A1A" w:rsidSect="009828D8">
      <w:pgSz w:w="16838" w:h="11906" w:orient="landscape"/>
      <w:pgMar w:top="851" w:right="678" w:bottom="1701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5E" w:rsidRDefault="00BC315E" w:rsidP="00EC79ED">
      <w:pPr>
        <w:spacing w:after="0" w:line="240" w:lineRule="auto"/>
      </w:pPr>
      <w:r>
        <w:separator/>
      </w:r>
    </w:p>
  </w:endnote>
  <w:endnote w:type="continuationSeparator" w:id="0">
    <w:p w:rsidR="00BC315E" w:rsidRDefault="00BC315E" w:rsidP="00E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5E" w:rsidRDefault="00BC315E" w:rsidP="00EC79ED">
      <w:pPr>
        <w:spacing w:after="0" w:line="240" w:lineRule="auto"/>
      </w:pPr>
      <w:r>
        <w:separator/>
      </w:r>
    </w:p>
  </w:footnote>
  <w:footnote w:type="continuationSeparator" w:id="0">
    <w:p w:rsidR="00BC315E" w:rsidRDefault="00BC315E" w:rsidP="00EC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D43"/>
    <w:multiLevelType w:val="hybridMultilevel"/>
    <w:tmpl w:val="75B28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B772C"/>
    <w:multiLevelType w:val="hybridMultilevel"/>
    <w:tmpl w:val="5AA24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064E7"/>
    <w:multiLevelType w:val="hybridMultilevel"/>
    <w:tmpl w:val="7ECAB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E7ADD"/>
    <w:multiLevelType w:val="hybridMultilevel"/>
    <w:tmpl w:val="A86A7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0D58"/>
    <w:multiLevelType w:val="hybridMultilevel"/>
    <w:tmpl w:val="75CA2FF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A58F4"/>
    <w:multiLevelType w:val="hybridMultilevel"/>
    <w:tmpl w:val="BCB86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55ABD"/>
    <w:multiLevelType w:val="multilevel"/>
    <w:tmpl w:val="C0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A06AF4"/>
    <w:multiLevelType w:val="hybridMultilevel"/>
    <w:tmpl w:val="DA6C1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A5324"/>
    <w:multiLevelType w:val="multilevel"/>
    <w:tmpl w:val="909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17147D"/>
    <w:multiLevelType w:val="hybridMultilevel"/>
    <w:tmpl w:val="76FE7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D8"/>
    <w:rsid w:val="00063612"/>
    <w:rsid w:val="00067B66"/>
    <w:rsid w:val="000869CE"/>
    <w:rsid w:val="000B1B3F"/>
    <w:rsid w:val="000E5BDA"/>
    <w:rsid w:val="000E6284"/>
    <w:rsid w:val="00122485"/>
    <w:rsid w:val="00160DFF"/>
    <w:rsid w:val="00171185"/>
    <w:rsid w:val="001819F9"/>
    <w:rsid w:val="00182206"/>
    <w:rsid w:val="00237F72"/>
    <w:rsid w:val="0025560F"/>
    <w:rsid w:val="00261045"/>
    <w:rsid w:val="002B1DA6"/>
    <w:rsid w:val="003431B8"/>
    <w:rsid w:val="003F11BA"/>
    <w:rsid w:val="00402D5A"/>
    <w:rsid w:val="00433440"/>
    <w:rsid w:val="0044404D"/>
    <w:rsid w:val="0044430A"/>
    <w:rsid w:val="0045680A"/>
    <w:rsid w:val="00456F3B"/>
    <w:rsid w:val="004713C4"/>
    <w:rsid w:val="004B0028"/>
    <w:rsid w:val="004B1B56"/>
    <w:rsid w:val="004B4A1A"/>
    <w:rsid w:val="004F7105"/>
    <w:rsid w:val="00510586"/>
    <w:rsid w:val="0052405A"/>
    <w:rsid w:val="0058310B"/>
    <w:rsid w:val="005D7FD7"/>
    <w:rsid w:val="006A09EA"/>
    <w:rsid w:val="006B54D1"/>
    <w:rsid w:val="006C1F6F"/>
    <w:rsid w:val="006F4197"/>
    <w:rsid w:val="00751F07"/>
    <w:rsid w:val="00772504"/>
    <w:rsid w:val="007A36A1"/>
    <w:rsid w:val="007A3A18"/>
    <w:rsid w:val="007B665D"/>
    <w:rsid w:val="007C20A9"/>
    <w:rsid w:val="007C7047"/>
    <w:rsid w:val="008056E7"/>
    <w:rsid w:val="00827A12"/>
    <w:rsid w:val="008E7221"/>
    <w:rsid w:val="00947566"/>
    <w:rsid w:val="00952978"/>
    <w:rsid w:val="009568A8"/>
    <w:rsid w:val="00974127"/>
    <w:rsid w:val="009828D8"/>
    <w:rsid w:val="009A245F"/>
    <w:rsid w:val="009E28A3"/>
    <w:rsid w:val="00A267CE"/>
    <w:rsid w:val="00A37E46"/>
    <w:rsid w:val="00A72E60"/>
    <w:rsid w:val="00AB17D8"/>
    <w:rsid w:val="00AF2D7D"/>
    <w:rsid w:val="00B31F21"/>
    <w:rsid w:val="00B33562"/>
    <w:rsid w:val="00BB32B6"/>
    <w:rsid w:val="00BC315E"/>
    <w:rsid w:val="00BF29C5"/>
    <w:rsid w:val="00BF6814"/>
    <w:rsid w:val="00C03FA7"/>
    <w:rsid w:val="00C33C8C"/>
    <w:rsid w:val="00CE25AF"/>
    <w:rsid w:val="00D36D27"/>
    <w:rsid w:val="00D43685"/>
    <w:rsid w:val="00D527B2"/>
    <w:rsid w:val="00DC5472"/>
    <w:rsid w:val="00DC760A"/>
    <w:rsid w:val="00E27CB1"/>
    <w:rsid w:val="00E27CF0"/>
    <w:rsid w:val="00EA53E9"/>
    <w:rsid w:val="00EC79ED"/>
    <w:rsid w:val="00EE1AA7"/>
    <w:rsid w:val="00EE5865"/>
    <w:rsid w:val="00EF612B"/>
    <w:rsid w:val="00EF78DB"/>
    <w:rsid w:val="00F07094"/>
    <w:rsid w:val="00F30A0B"/>
    <w:rsid w:val="00F3245C"/>
    <w:rsid w:val="00FB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garita.salazar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9391-97B7-4A5B-9D5F-9CC1084D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1136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Luna</dc:creator>
  <cp:lastModifiedBy>msala</cp:lastModifiedBy>
  <cp:revision>13</cp:revision>
  <cp:lastPrinted>2020-11-21T04:56:00Z</cp:lastPrinted>
  <dcterms:created xsi:type="dcterms:W3CDTF">2021-04-09T15:36:00Z</dcterms:created>
  <dcterms:modified xsi:type="dcterms:W3CDTF">2021-04-09T18:31:00Z</dcterms:modified>
</cp:coreProperties>
</file>